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467" w:rsidRDefault="00383467" w:rsidP="00383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</w:t>
      </w:r>
      <w:r w:rsidR="00E7292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  <w:r w:rsidRPr="002B3EF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72BF44C" wp14:editId="2C47C8B9">
            <wp:extent cx="466725" cy="469554"/>
            <wp:effectExtent l="0" t="0" r="0" b="6985"/>
            <wp:docPr id="18" name="Рисунок 18" descr="\\gor.ekb.lan\files\molpol\ПРЕЗЕНТАЦИИ, ДОКЛАДЫ, ОТЧЕТЫ (все)\ЛОГО КОМИТЕТ_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or.ekb.lan\files\molpol\ПРЕЗЕНТАЦИИ, ДОКЛАДЫ, ОТЧЕТЫ (все)\ЛОГО КОМИТЕТ_2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3" t="22376" r="70967" b="33924"/>
                    <a:stretch/>
                  </pic:blipFill>
                  <pic:spPr bwMode="auto">
                    <a:xfrm flipH="1">
                      <a:off x="0" y="0"/>
                      <a:ext cx="488089" cy="491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8EC3520" wp14:editId="78BEF73F">
            <wp:extent cx="626165" cy="578775"/>
            <wp:effectExtent l="0" t="0" r="2540" b="0"/>
            <wp:docPr id="19" name="Рисунок 19" descr="C:\Users\kasimova_yus\Documents\Касимова\ПЛАН 2017\логотипы\987772_html_m7a16b2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simova_yus\Documents\Касимова\ПЛАН 2017\логотипы\987772_html_m7a16b25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79" cy="58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12017EF" wp14:editId="574302F7">
            <wp:extent cx="547635" cy="535305"/>
            <wp:effectExtent l="0" t="0" r="5080" b="0"/>
            <wp:docPr id="21" name="Рисунок 21" descr="C:\Users\kasimova_yus\Documents\Касимова\ПЛАН 2017\логотипы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imova_yus\Documents\Касимова\ПЛАН 2017\логотипы\Логотип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41" cy="540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E9" w:rsidRDefault="00A40BE9" w:rsidP="00E7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41A0F" w:rsidRDefault="00E72928" w:rsidP="00E7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523C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F22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Городская м</w:t>
      </w:r>
      <w:r w:rsidRPr="00D931BF">
        <w:rPr>
          <w:rFonts w:ascii="Times New Roman" w:hAnsi="Times New Roman" w:cs="Times New Roman"/>
          <w:b/>
          <w:sz w:val="28"/>
          <w:szCs w:val="28"/>
        </w:rPr>
        <w:t>ежведомственн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D931BF">
        <w:rPr>
          <w:rFonts w:ascii="Times New Roman" w:hAnsi="Times New Roman" w:cs="Times New Roman"/>
          <w:b/>
          <w:sz w:val="28"/>
          <w:szCs w:val="28"/>
        </w:rPr>
        <w:t xml:space="preserve"> конференци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D931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2928" w:rsidRPr="003523CC" w:rsidRDefault="00E72928" w:rsidP="00E7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BF">
        <w:rPr>
          <w:rFonts w:ascii="Times New Roman" w:hAnsi="Times New Roman" w:cs="Times New Roman"/>
          <w:b/>
          <w:sz w:val="28"/>
          <w:szCs w:val="28"/>
        </w:rPr>
        <w:t xml:space="preserve">«Научно-методологические основы здоровья детей и молодежи. </w:t>
      </w:r>
      <w:r w:rsidR="000B6E14">
        <w:rPr>
          <w:rFonts w:ascii="Times New Roman" w:hAnsi="Times New Roman" w:cs="Times New Roman"/>
          <w:b/>
          <w:sz w:val="28"/>
          <w:szCs w:val="28"/>
        </w:rPr>
        <w:t>Современные интерактивные ресурсы превентологии</w:t>
      </w:r>
      <w:r w:rsidRPr="00D931BF">
        <w:rPr>
          <w:rFonts w:ascii="Times New Roman" w:hAnsi="Times New Roman" w:cs="Times New Roman"/>
          <w:b/>
          <w:sz w:val="28"/>
          <w:szCs w:val="28"/>
        </w:rPr>
        <w:t>»</w:t>
      </w:r>
      <w:r w:rsidR="003523CC">
        <w:rPr>
          <w:rFonts w:ascii="Times New Roman" w:hAnsi="Times New Roman" w:cs="Times New Roman"/>
          <w:b/>
          <w:sz w:val="28"/>
          <w:szCs w:val="28"/>
        </w:rPr>
        <w:t xml:space="preserve"> (часть </w:t>
      </w:r>
      <w:r w:rsidR="003523C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523CC">
        <w:rPr>
          <w:rFonts w:ascii="Times New Roman" w:hAnsi="Times New Roman" w:cs="Times New Roman"/>
          <w:b/>
          <w:sz w:val="28"/>
          <w:szCs w:val="28"/>
        </w:rPr>
        <w:t>)</w:t>
      </w:r>
    </w:p>
    <w:p w:rsidR="00807EFB" w:rsidRDefault="00807EFB" w:rsidP="00E7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28" w:rsidRPr="00200E6F" w:rsidRDefault="003523CC" w:rsidP="00E7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B6E14">
        <w:rPr>
          <w:rFonts w:ascii="Times New Roman" w:hAnsi="Times New Roman" w:cs="Times New Roman"/>
          <w:b/>
          <w:sz w:val="28"/>
          <w:szCs w:val="28"/>
        </w:rPr>
        <w:t>8</w:t>
      </w:r>
      <w:r w:rsidR="00A95A7F">
        <w:rPr>
          <w:rFonts w:ascii="Times New Roman" w:hAnsi="Times New Roman" w:cs="Times New Roman"/>
          <w:b/>
          <w:sz w:val="28"/>
          <w:szCs w:val="28"/>
        </w:rPr>
        <w:t xml:space="preserve"> октября по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A95A7F">
        <w:rPr>
          <w:rFonts w:ascii="Times New Roman" w:hAnsi="Times New Roman" w:cs="Times New Roman"/>
          <w:b/>
          <w:sz w:val="28"/>
          <w:szCs w:val="28"/>
        </w:rPr>
        <w:t xml:space="preserve"> ноября </w:t>
      </w:r>
      <w:r w:rsidR="00E72928" w:rsidRPr="00200E6F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E72928" w:rsidRPr="00200E6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72928" w:rsidRPr="00D931BF" w:rsidRDefault="00E72928" w:rsidP="00E7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28" w:rsidRDefault="00807EFB" w:rsidP="00E7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A339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7EFB" w:rsidRPr="00E1107F" w:rsidRDefault="00EE5154" w:rsidP="00807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07F">
        <w:rPr>
          <w:rFonts w:ascii="Times New Roman" w:hAnsi="Times New Roman" w:cs="Times New Roman"/>
          <w:b/>
          <w:sz w:val="28"/>
          <w:szCs w:val="28"/>
        </w:rPr>
        <w:t>Организаторы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807EFB" w:rsidRDefault="003523CC" w:rsidP="000B6E14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по молодежной политике</w:t>
      </w:r>
      <w:r w:rsidR="00807EFB" w:rsidRPr="00DC410D">
        <w:rPr>
          <w:rFonts w:ascii="Times New Roman" w:hAnsi="Times New Roman" w:cs="Times New Roman"/>
          <w:sz w:val="28"/>
          <w:szCs w:val="28"/>
        </w:rPr>
        <w:t xml:space="preserve"> Администрации города Екатеринбурга </w:t>
      </w:r>
    </w:p>
    <w:p w:rsidR="00807EFB" w:rsidRDefault="00807EFB" w:rsidP="00E11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ECA" w:rsidRPr="00294C2D" w:rsidRDefault="00066ECA" w:rsidP="00066E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конференции</w:t>
      </w:r>
    </w:p>
    <w:p w:rsidR="00066ECA" w:rsidRDefault="00066ECA" w:rsidP="0006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эффективных технологий, программ, проектов, методик и ресурсов в сфере профилактики зависимостей, консолидация опыта и усилий муниципального профилактического сообщества, представителей общественных организаций, органов власти и правопорядка для решения задачи продвижения ценностей здорового образа жизни. </w:t>
      </w:r>
    </w:p>
    <w:p w:rsidR="00066ECA" w:rsidRDefault="00066ECA" w:rsidP="0006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6ECA" w:rsidRPr="00294C2D" w:rsidRDefault="00066ECA" w:rsidP="00066E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Целевая аудитория</w:t>
      </w:r>
    </w:p>
    <w:p w:rsidR="00066ECA" w:rsidRDefault="00066ECA" w:rsidP="00066E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792">
        <w:rPr>
          <w:rFonts w:ascii="Times New Roman" w:hAnsi="Times New Roman" w:cs="Times New Roman"/>
          <w:sz w:val="28"/>
          <w:szCs w:val="28"/>
        </w:rPr>
        <w:t xml:space="preserve">специалисты отраслевых </w:t>
      </w:r>
      <w:r>
        <w:rPr>
          <w:rFonts w:ascii="Times New Roman" w:hAnsi="Times New Roman" w:cs="Times New Roman"/>
          <w:sz w:val="28"/>
          <w:szCs w:val="28"/>
        </w:rPr>
        <w:t xml:space="preserve">и территориальных </w:t>
      </w:r>
      <w:r w:rsidRPr="00CC0792">
        <w:rPr>
          <w:rFonts w:ascii="Times New Roman" w:hAnsi="Times New Roman" w:cs="Times New Roman"/>
          <w:sz w:val="28"/>
          <w:szCs w:val="28"/>
        </w:rPr>
        <w:t>органов Администрации города Екатеринбурга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6ECA" w:rsidRDefault="00066ECA" w:rsidP="00066E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792">
        <w:rPr>
          <w:rFonts w:ascii="Times New Roman" w:hAnsi="Times New Roman" w:cs="Times New Roman"/>
          <w:sz w:val="28"/>
          <w:szCs w:val="28"/>
        </w:rPr>
        <w:t xml:space="preserve">руководители и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C0792">
        <w:rPr>
          <w:rFonts w:ascii="Times New Roman" w:hAnsi="Times New Roman" w:cs="Times New Roman"/>
          <w:sz w:val="28"/>
          <w:szCs w:val="28"/>
        </w:rPr>
        <w:t>учреждений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792">
        <w:rPr>
          <w:rFonts w:ascii="Times New Roman" w:hAnsi="Times New Roman" w:cs="Times New Roman"/>
          <w:sz w:val="28"/>
          <w:szCs w:val="28"/>
        </w:rPr>
        <w:t>здравоохранения, культуры, молодежной политики,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всех форм собственности, осуществляющих свою деятельность на территории города Екатеринбурга,</w:t>
      </w:r>
    </w:p>
    <w:p w:rsidR="00066ECA" w:rsidRDefault="00066ECA" w:rsidP="0006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образовательных организаций высшего и среднего профессионального образования, </w:t>
      </w:r>
    </w:p>
    <w:p w:rsidR="00066ECA" w:rsidRDefault="00066ECA" w:rsidP="0006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общественных и некоммерческих организаций, реализующих мероприятия в сфере профилактики зависимостей в городе Екатеринбурге,</w:t>
      </w:r>
    </w:p>
    <w:p w:rsidR="00066ECA" w:rsidRDefault="00066ECA" w:rsidP="0006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волонтеры, студенты образовательных организаций высшего и среднего профессионального образования,</w:t>
      </w:r>
    </w:p>
    <w:p w:rsidR="00066ECA" w:rsidRDefault="00066ECA" w:rsidP="00066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Территориальных комиссий по делам несовершеннолетних и защите их прав города Екатеринбурга. </w:t>
      </w:r>
    </w:p>
    <w:p w:rsidR="00066ECA" w:rsidRPr="00066ECA" w:rsidRDefault="001B27B1" w:rsidP="001B27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3523CC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066ECA" w:rsidRPr="00066ECA">
        <w:rPr>
          <w:rFonts w:ascii="Times New Roman" w:hAnsi="Times New Roman" w:cs="Times New Roman"/>
          <w:b/>
          <w:sz w:val="28"/>
          <w:szCs w:val="28"/>
        </w:rPr>
        <w:t>8 октября 201</w:t>
      </w:r>
      <w:r w:rsidR="003523CC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066ECA" w:rsidRPr="00066ECA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F41C24" w:rsidRDefault="00251AFF" w:rsidP="00EE515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Круглый стол</w:t>
      </w:r>
    </w:p>
    <w:p w:rsidR="00A21E59" w:rsidRDefault="00251AFF" w:rsidP="00EE515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AFF">
        <w:rPr>
          <w:rFonts w:ascii="Times New Roman" w:hAnsi="Times New Roman" w:cs="Times New Roman"/>
          <w:b/>
          <w:sz w:val="28"/>
          <w:szCs w:val="28"/>
        </w:rPr>
        <w:t>для</w:t>
      </w:r>
      <w:r w:rsidR="00E72928" w:rsidRPr="0074290D">
        <w:rPr>
          <w:rFonts w:ascii="Times New Roman" w:hAnsi="Times New Roman" w:cs="Times New Roman"/>
          <w:b/>
          <w:sz w:val="28"/>
          <w:szCs w:val="28"/>
        </w:rPr>
        <w:t xml:space="preserve"> организаторов муниципальной системы профилактики зависимостей</w:t>
      </w:r>
      <w:r w:rsidR="00DC40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928" w:rsidRPr="0074290D">
        <w:rPr>
          <w:rFonts w:ascii="Times New Roman" w:hAnsi="Times New Roman" w:cs="Times New Roman"/>
          <w:b/>
          <w:sz w:val="28"/>
          <w:szCs w:val="28"/>
        </w:rPr>
        <w:t xml:space="preserve">города Екатеринбурга </w:t>
      </w:r>
    </w:p>
    <w:p w:rsidR="009C3798" w:rsidRDefault="009C3798" w:rsidP="00EE515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28" w:rsidRPr="00251AFF" w:rsidRDefault="00154FD7" w:rsidP="000B6E1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B31">
        <w:rPr>
          <w:rFonts w:ascii="Times New Roman" w:hAnsi="Times New Roman" w:cs="Times New Roman"/>
          <w:b/>
          <w:sz w:val="28"/>
          <w:szCs w:val="28"/>
        </w:rPr>
        <w:t>«</w:t>
      </w:r>
      <w:r w:rsidR="000B6E14" w:rsidRPr="00724B31">
        <w:rPr>
          <w:rFonts w:ascii="Times New Roman" w:hAnsi="Times New Roman" w:cs="Times New Roman"/>
          <w:b/>
          <w:sz w:val="28"/>
          <w:szCs w:val="28"/>
        </w:rPr>
        <w:t xml:space="preserve">Современные интерактивные ресурсы </w:t>
      </w:r>
      <w:r w:rsidR="008D6015" w:rsidRPr="00724B31">
        <w:rPr>
          <w:rFonts w:ascii="Times New Roman" w:hAnsi="Times New Roman" w:cs="Times New Roman"/>
          <w:b/>
          <w:sz w:val="28"/>
          <w:szCs w:val="28"/>
        </w:rPr>
        <w:t>превентологов</w:t>
      </w:r>
      <w:r w:rsidRPr="00724B31">
        <w:rPr>
          <w:rFonts w:ascii="Times New Roman" w:hAnsi="Times New Roman" w:cs="Times New Roman"/>
          <w:b/>
          <w:sz w:val="28"/>
          <w:szCs w:val="28"/>
        </w:rPr>
        <w:t xml:space="preserve"> Екатеринбурга</w:t>
      </w:r>
      <w:r w:rsidR="00724B31" w:rsidRPr="00724B31">
        <w:rPr>
          <w:rFonts w:ascii="Times New Roman" w:hAnsi="Times New Roman" w:cs="Times New Roman"/>
          <w:b/>
          <w:sz w:val="28"/>
          <w:szCs w:val="28"/>
        </w:rPr>
        <w:t>:</w:t>
      </w:r>
      <w:r w:rsidR="00724B31" w:rsidRPr="00724B31">
        <w:rPr>
          <w:rFonts w:ascii="Times New Roman" w:hAnsi="Times New Roman" w:cs="Times New Roman"/>
          <w:sz w:val="28"/>
          <w:szCs w:val="28"/>
        </w:rPr>
        <w:t xml:space="preserve"> </w:t>
      </w:r>
      <w:r w:rsidR="00724B31" w:rsidRPr="00251AFF">
        <w:rPr>
          <w:rFonts w:ascii="Times New Roman" w:hAnsi="Times New Roman" w:cs="Times New Roman"/>
          <w:b/>
          <w:sz w:val="28"/>
          <w:szCs w:val="28"/>
        </w:rPr>
        <w:t>итоги и перспективы</w:t>
      </w:r>
      <w:r w:rsidR="00E72928" w:rsidRPr="00251AFF">
        <w:rPr>
          <w:rFonts w:ascii="Times New Roman" w:hAnsi="Times New Roman" w:cs="Times New Roman"/>
          <w:b/>
          <w:sz w:val="28"/>
          <w:szCs w:val="28"/>
        </w:rPr>
        <w:t>»</w:t>
      </w:r>
    </w:p>
    <w:p w:rsidR="004917F0" w:rsidRPr="004917F0" w:rsidRDefault="004917F0" w:rsidP="000B6E1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917F0">
        <w:rPr>
          <w:rFonts w:ascii="Times New Roman" w:hAnsi="Times New Roman" w:cs="Times New Roman"/>
          <w:sz w:val="28"/>
          <w:szCs w:val="28"/>
        </w:rPr>
        <w:t>(участие по приглашениям)</w:t>
      </w:r>
    </w:p>
    <w:p w:rsidR="00E91845" w:rsidRDefault="00E91845" w:rsidP="00A339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51"/>
        <w:gridCol w:w="13771"/>
      </w:tblGrid>
      <w:tr w:rsidR="00EE5154" w:rsidRPr="000B74C4" w:rsidTr="000B74C4">
        <w:tc>
          <w:tcPr>
            <w:tcW w:w="1951" w:type="dxa"/>
          </w:tcPr>
          <w:p w:rsidR="00EE5154" w:rsidRPr="000B74C4" w:rsidRDefault="00EE5154" w:rsidP="00EE5154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Время проведения</w:t>
            </w:r>
          </w:p>
        </w:tc>
        <w:tc>
          <w:tcPr>
            <w:tcW w:w="13771" w:type="dxa"/>
          </w:tcPr>
          <w:p w:rsidR="00EE5154" w:rsidRPr="000B74C4" w:rsidRDefault="00EE5154" w:rsidP="00251AF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с 1</w:t>
            </w:r>
            <w:r w:rsidR="00724B31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.00 до 1</w:t>
            </w:r>
            <w:r w:rsidR="00724B31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  <w:r w:rsidR="00C86256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0 час. (регистрация с 1</w:t>
            </w:r>
            <w:r w:rsidR="00251AFF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.30 час.)</w:t>
            </w:r>
          </w:p>
        </w:tc>
      </w:tr>
      <w:tr w:rsidR="00EE5154" w:rsidRPr="000B74C4" w:rsidTr="000B74C4">
        <w:tc>
          <w:tcPr>
            <w:tcW w:w="1951" w:type="dxa"/>
          </w:tcPr>
          <w:p w:rsidR="00EE5154" w:rsidRPr="000B74C4" w:rsidRDefault="00EE5154" w:rsidP="00EE5154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Место проведения</w:t>
            </w:r>
          </w:p>
        </w:tc>
        <w:tc>
          <w:tcPr>
            <w:tcW w:w="13771" w:type="dxa"/>
          </w:tcPr>
          <w:p w:rsidR="00EE5154" w:rsidRPr="000B74C4" w:rsidRDefault="00EE5154" w:rsidP="003523CC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Администрация г</w:t>
            </w:r>
            <w:r w:rsidR="000B0F19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орода Екатеринбурга,  зал № 5</w:t>
            </w:r>
            <w:r w:rsidR="003523CC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  <w:r w:rsidR="000B0F19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1, 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Ленина, 24а</w:t>
            </w:r>
          </w:p>
        </w:tc>
      </w:tr>
      <w:tr w:rsidR="005C3CE1" w:rsidRPr="000B74C4" w:rsidTr="000B74C4">
        <w:tc>
          <w:tcPr>
            <w:tcW w:w="1951" w:type="dxa"/>
          </w:tcPr>
          <w:p w:rsidR="005C3CE1" w:rsidRPr="000B74C4" w:rsidRDefault="005C3CE1" w:rsidP="00251AF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  <w:r w:rsidR="00251AFF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.00 – 1</w:t>
            </w:r>
            <w:r w:rsidR="00251AFF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  <w:r w:rsidR="00A95A7F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  <w:r w:rsidR="00292A99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13771" w:type="dxa"/>
          </w:tcPr>
          <w:p w:rsidR="000B74C4" w:rsidRPr="000B74C4" w:rsidRDefault="001C7558" w:rsidP="00066EC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sz w:val="28"/>
                <w:szCs w:val="24"/>
              </w:rPr>
              <w:t>Приветствие участников</w:t>
            </w:r>
            <w:r w:rsidR="005C3CE1" w:rsidRPr="000B74C4">
              <w:rPr>
                <w:rFonts w:ascii="Times New Roman" w:hAnsi="Times New Roman" w:cs="Times New Roman"/>
                <w:sz w:val="28"/>
                <w:szCs w:val="24"/>
              </w:rPr>
              <w:t xml:space="preserve"> конференции</w:t>
            </w:r>
          </w:p>
        </w:tc>
      </w:tr>
      <w:tr w:rsidR="00292A99" w:rsidRPr="000B74C4" w:rsidTr="000B74C4">
        <w:tc>
          <w:tcPr>
            <w:tcW w:w="1951" w:type="dxa"/>
          </w:tcPr>
          <w:p w:rsidR="00292A99" w:rsidRPr="000B74C4" w:rsidRDefault="00292A99" w:rsidP="00251AF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  <w:r w:rsidR="00251AFF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  <w:r w:rsidR="00A95A7F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5 – 1</w:t>
            </w:r>
            <w:r w:rsidR="00251AFF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  <w:r w:rsidR="00A95A7F"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20</w:t>
            </w:r>
          </w:p>
        </w:tc>
        <w:tc>
          <w:tcPr>
            <w:tcW w:w="13771" w:type="dxa"/>
          </w:tcPr>
          <w:p w:rsidR="00A3618E" w:rsidRDefault="00292A99" w:rsidP="004917F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sz w:val="28"/>
                <w:szCs w:val="24"/>
              </w:rPr>
              <w:t xml:space="preserve">Актуализация </w:t>
            </w:r>
            <w:r w:rsidR="0079678A" w:rsidRPr="000B74C4">
              <w:rPr>
                <w:rFonts w:ascii="Times New Roman" w:hAnsi="Times New Roman" w:cs="Times New Roman"/>
                <w:sz w:val="28"/>
                <w:szCs w:val="24"/>
              </w:rPr>
              <w:t>темы и</w:t>
            </w:r>
            <w:r w:rsidRPr="000B74C4">
              <w:rPr>
                <w:rFonts w:ascii="Times New Roman" w:hAnsi="Times New Roman" w:cs="Times New Roman"/>
                <w:sz w:val="28"/>
                <w:szCs w:val="24"/>
              </w:rPr>
              <w:t xml:space="preserve"> рекомендации по </w:t>
            </w:r>
            <w:r w:rsidR="0079678A" w:rsidRPr="000B74C4">
              <w:rPr>
                <w:rFonts w:ascii="Times New Roman" w:hAnsi="Times New Roman" w:cs="Times New Roman"/>
                <w:sz w:val="28"/>
                <w:szCs w:val="24"/>
              </w:rPr>
              <w:t>развитию ресурсов системы профилактики зависимостей города Екатеринбурга</w:t>
            </w:r>
          </w:p>
          <w:p w:rsidR="00A3618E" w:rsidRPr="00A3618E" w:rsidRDefault="00A3618E" w:rsidP="00A3618E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A3618E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Р</w:t>
            </w:r>
            <w:r w:rsidR="000B74C4" w:rsidRPr="00A3618E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уководител</w:t>
            </w:r>
            <w:r w:rsidRPr="00A3618E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и</w:t>
            </w:r>
            <w:r w:rsidR="000B74C4" w:rsidRPr="00A3618E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отраслевых и территориальных органов Администрации города</w:t>
            </w:r>
          </w:p>
          <w:p w:rsidR="00251AFF" w:rsidRPr="00A3618E" w:rsidRDefault="00A3618E" w:rsidP="00A3618E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3618E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С</w:t>
            </w:r>
            <w:r w:rsidR="000B74C4" w:rsidRPr="00A3618E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оциальны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е</w:t>
            </w:r>
            <w:r w:rsidR="000B74C4" w:rsidRPr="00A3618E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партнёр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ы</w:t>
            </w:r>
            <w:r w:rsidR="000B74C4" w:rsidRPr="00A3618E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муниципальной системы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профилактики</w:t>
            </w:r>
          </w:p>
        </w:tc>
      </w:tr>
      <w:tr w:rsidR="00251AFF" w:rsidRPr="000B74C4" w:rsidTr="000B74C4">
        <w:tc>
          <w:tcPr>
            <w:tcW w:w="1951" w:type="dxa"/>
          </w:tcPr>
          <w:p w:rsidR="00251AFF" w:rsidRPr="000B74C4" w:rsidRDefault="00251AFF" w:rsidP="00251AF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16.20 – 16.40</w:t>
            </w:r>
          </w:p>
        </w:tc>
        <w:tc>
          <w:tcPr>
            <w:tcW w:w="13771" w:type="dxa"/>
          </w:tcPr>
          <w:p w:rsidR="00251AFF" w:rsidRPr="000B74C4" w:rsidRDefault="00251AFF" w:rsidP="00251AF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sz w:val="28"/>
                <w:szCs w:val="24"/>
              </w:rPr>
              <w:t>Презентация программы конференции</w:t>
            </w:r>
          </w:p>
          <w:p w:rsidR="00251AFF" w:rsidRPr="000B74C4" w:rsidRDefault="00251AFF" w:rsidP="00251AFF">
            <w:pPr>
              <w:widowControl w:val="0"/>
              <w:jc w:val="both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Касимова Юлия Сергеевна</w:t>
            </w:r>
            <w:r w:rsidRPr="000B74C4">
              <w:rPr>
                <w:rFonts w:ascii="Times New Roman" w:hAnsi="Times New Roman" w:cs="Times New Roman"/>
                <w:i/>
                <w:sz w:val="28"/>
                <w:szCs w:val="24"/>
              </w:rPr>
              <w:t>, председатель Комитета по молодежной политике Администрации города Екатеринбурга</w:t>
            </w:r>
          </w:p>
          <w:p w:rsidR="00251AFF" w:rsidRPr="000B74C4" w:rsidRDefault="00251AFF" w:rsidP="00251AF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Ведущие площадок Конференции</w:t>
            </w:r>
          </w:p>
        </w:tc>
      </w:tr>
      <w:tr w:rsidR="00251AFF" w:rsidRPr="000B74C4" w:rsidTr="000B74C4">
        <w:tc>
          <w:tcPr>
            <w:tcW w:w="1951" w:type="dxa"/>
          </w:tcPr>
          <w:p w:rsidR="00251AFF" w:rsidRPr="000B74C4" w:rsidRDefault="00251AFF" w:rsidP="00251AF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b/>
                <w:sz w:val="28"/>
                <w:szCs w:val="24"/>
              </w:rPr>
              <w:t>16.40 – 17.00</w:t>
            </w:r>
          </w:p>
        </w:tc>
        <w:tc>
          <w:tcPr>
            <w:tcW w:w="13771" w:type="dxa"/>
          </w:tcPr>
          <w:p w:rsidR="00251AFF" w:rsidRPr="000B74C4" w:rsidRDefault="00251AFF" w:rsidP="00251AF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4C4">
              <w:rPr>
                <w:rFonts w:ascii="Times New Roman" w:hAnsi="Times New Roman" w:cs="Times New Roman"/>
                <w:sz w:val="28"/>
                <w:szCs w:val="24"/>
              </w:rPr>
              <w:t xml:space="preserve">Обсуждение проекта резолюции. </w:t>
            </w:r>
          </w:p>
        </w:tc>
      </w:tr>
    </w:tbl>
    <w:p w:rsidR="000B74C4" w:rsidRDefault="000B74C4" w:rsidP="00E918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0B74C4" w:rsidRDefault="000B74C4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br w:type="page"/>
      </w:r>
    </w:p>
    <w:p w:rsidR="00A40BE9" w:rsidRDefault="00523B03" w:rsidP="00A40BE9">
      <w:pPr>
        <w:widowControl w:val="0"/>
        <w:spacing w:after="0" w:line="240" w:lineRule="auto"/>
        <w:jc w:val="center"/>
        <w:rPr>
          <w:noProof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7700" cy="598556"/>
            <wp:effectExtent l="0" t="0" r="0" b="0"/>
            <wp:docPr id="16" name="Рисунок 16" descr="C:\Users\kasimova_yus\Desktop\конференция\эмблемы всвех участников\987772_html_m7a16b2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simova_yus\Desktop\конференция\эмблемы всвех участников\987772_html_m7a16b25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25" cy="60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5A98" w:rsidRPr="00BA5A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47850" cy="529639"/>
            <wp:effectExtent l="0" t="0" r="0" b="0"/>
            <wp:docPr id="30" name="Рисунок 30" descr="\\gor.ekb.lan\files\molpol\ПРЕЗЕНТАЦИИ, ДОКЛАДЫ, ОТЧЕТЫ (все)\ЛОГО КОМИТЕТ_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gor.ekb.lan\files\molpol\ПРЕЗЕНТАЦИИ, ДОКЛАДЫ, ОТЧЕТЫ (все)\ЛОГО КОМИТЕТ_2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91" b="31910"/>
                    <a:stretch/>
                  </pic:blipFill>
                  <pic:spPr bwMode="auto">
                    <a:xfrm>
                      <a:off x="0" y="0"/>
                      <a:ext cx="1875324" cy="53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1575" cy="590550"/>
            <wp:effectExtent l="0" t="0" r="0" b="0"/>
            <wp:docPr id="13" name="Рисунок 13" descr="C:\Users\kasimova_yus\Desktop\конференция\эмблемы всвех участников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asimova_yus\Desktop\конференция\эмблемы всвех участников\Логотип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22" cy="59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E9" w:rsidRDefault="00A40BE9" w:rsidP="00AF3235">
      <w:pPr>
        <w:widowControl w:val="0"/>
        <w:spacing w:after="0" w:line="240" w:lineRule="auto"/>
        <w:jc w:val="both"/>
        <w:rPr>
          <w:noProof/>
          <w:lang w:eastAsia="ru-RU"/>
        </w:rPr>
      </w:pPr>
    </w:p>
    <w:p w:rsidR="00066ECA" w:rsidRDefault="006D75A1" w:rsidP="00A40B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738F324" wp14:editId="2ED4610E">
            <wp:extent cx="883781" cy="589362"/>
            <wp:effectExtent l="0" t="0" r="0" b="0"/>
            <wp:docPr id="11" name="Рисунок 11" descr="https://ruspekh.ru/images/articles/77662/2019_02_04-07-03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pekh.ru/images/articles/77662/2019_02_04-07-039_00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053" cy="597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678C44C" wp14:editId="720F7E55">
            <wp:extent cx="1147445" cy="495300"/>
            <wp:effectExtent l="0" t="0" r="0" b="0"/>
            <wp:docPr id="9" name="Рисунок 9" descr="C:\Users\kasimova_yus\Desktop\конференция\эмблемы всвех участников\ONB-Brand-Book-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simova_yus\Desktop\конференция\эмблемы всвех участников\ONB-Brand-Book-new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223" cy="496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BE9">
        <w:rPr>
          <w:noProof/>
          <w:lang w:eastAsia="ru-RU"/>
        </w:rPr>
        <w:t xml:space="preserve">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677554" wp14:editId="6F0D0B47">
            <wp:extent cx="1116418" cy="736568"/>
            <wp:effectExtent l="0" t="0" r="0" b="0"/>
            <wp:docPr id="14" name="Рисунок 14" descr="C:\Users\kasimova_yus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simova_yus\Desktop\logo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128" cy="74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267180E" wp14:editId="38128F34">
            <wp:extent cx="514350" cy="514350"/>
            <wp:effectExtent l="0" t="0" r="0" b="0"/>
            <wp:docPr id="15" name="Рисунок 15" descr="C:\Users\kasimova_yus\Desktop\jwqiDMMEfm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simova_yus\Desktop\jwqiDMMEfmw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26" cy="51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12DA98F8" wp14:editId="672B0ED3">
            <wp:extent cx="589905" cy="580922"/>
            <wp:effectExtent l="0" t="0" r="0" b="0"/>
            <wp:docPr id="6" name="Рисунок 6" descr="http://xn--3-9sb5b.xn--p1ai/uploads/s/z/2/y/z2yoxj687md0/img/full_e4N22Iz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3-9sb5b.xn--p1ai/uploads/s/z/2/y/z2yoxj687md0/img/full_e4N22IzC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91" cy="59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Pr="00770807">
        <w:rPr>
          <w:noProof/>
          <w:lang w:eastAsia="ru-RU"/>
        </w:rPr>
        <w:drawing>
          <wp:inline distT="0" distB="0" distL="0" distR="0" wp14:anchorId="12B05BEB" wp14:editId="12C2F98D">
            <wp:extent cx="714375" cy="628650"/>
            <wp:effectExtent l="0" t="0" r="0" b="0"/>
            <wp:docPr id="3" name="Рисунок 7" descr="C:\Users\kasimova_yus\Desktop\конференция\эмблемы всвех участников\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C:\Users\kasimova_yus\Desktop\конференция\эмблемы всвех участников\logo.gif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577" cy="645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Pr="00BA5A98">
        <w:rPr>
          <w:noProof/>
          <w:lang w:eastAsia="ru-RU"/>
        </w:rPr>
        <w:drawing>
          <wp:inline distT="0" distB="0" distL="0" distR="0" wp14:anchorId="128DF0B3" wp14:editId="6A57ABDC">
            <wp:extent cx="895350" cy="537210"/>
            <wp:effectExtent l="0" t="0" r="0" b="0"/>
            <wp:docPr id="25" name="Рисунок 25" descr="https://pp.userapi.com/c628025/u34753596/video/l_a019fd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p.userapi.com/c628025/u34753596/video/l_a019fd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26" t="19396" r="9055" b="17547"/>
                    <a:stretch/>
                  </pic:blipFill>
                  <pic:spPr bwMode="auto">
                    <a:xfrm>
                      <a:off x="0" y="0"/>
                      <a:ext cx="898634" cy="53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795DA7B" wp14:editId="0AEB80AC">
            <wp:extent cx="797477" cy="628650"/>
            <wp:effectExtent l="0" t="0" r="0" b="0"/>
            <wp:docPr id="5" name="Рисунок 5" descr="C:\Users\kasimova_yus\Desktop\ANO_kru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simova_yus\Desktop\ANO_krug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720" cy="63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A9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5FF9D45" wp14:editId="5A411A6F">
            <wp:extent cx="1326408" cy="523875"/>
            <wp:effectExtent l="0" t="0" r="0" b="0"/>
            <wp:docPr id="27" name="Рисунок 27" descr="https://unexpo.ru/uploadedFiles/images/ng2019/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unexpo.ru/uploadedFiles/images/ng2019/images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731" cy="539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</w:t>
      </w:r>
      <w:r>
        <w:rPr>
          <w:noProof/>
          <w:lang w:eastAsia="ru-RU"/>
        </w:rPr>
        <w:drawing>
          <wp:inline distT="0" distB="0" distL="0" distR="0" wp14:anchorId="7C0B62BB" wp14:editId="5BD7A707">
            <wp:extent cx="1652739" cy="519965"/>
            <wp:effectExtent l="0" t="0" r="0" b="0"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56" t="13330" r="58540" b="75929"/>
                    <a:stretch/>
                  </pic:blipFill>
                  <pic:spPr bwMode="auto">
                    <a:xfrm>
                      <a:off x="0" y="0"/>
                      <a:ext cx="1683377" cy="529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  <w:r w:rsidR="006C64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70C9C2F" wp14:editId="59D07DBB">
            <wp:extent cx="1609725" cy="542982"/>
            <wp:effectExtent l="0" t="0" r="0" b="0"/>
            <wp:docPr id="10" name="Рисунок 10" descr="C:\Users\kasimova_yus\Desktop\конференция\эмблемы всвех участников\лого гцм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simova_yus\Desktop\конференция\эмблемы всвех участников\лого гцмп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115" cy="561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6C64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AC1BDEF" wp14:editId="35A05D8E">
            <wp:extent cx="485140" cy="485140"/>
            <wp:effectExtent l="0" t="0" r="0" b="0"/>
            <wp:docPr id="8" name="Рисунок 8" descr="C:\Users\kasimova_yus\Desktop\конференция\эмблемы всвех участников\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simova_yus\Desktop\конференция\эмблемы всвех участников\Рисунок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10" cy="47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BE9">
        <w:rPr>
          <w:noProof/>
          <w:lang w:eastAsia="ru-RU"/>
        </w:rPr>
        <w:t xml:space="preserve">   </w:t>
      </w:r>
      <w:r w:rsidRPr="007708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729881E" wp14:editId="5F579CEC">
            <wp:extent cx="1162050" cy="464901"/>
            <wp:effectExtent l="0" t="0" r="0" b="0"/>
            <wp:docPr id="4" name="Рисунок 4" descr="C:\Users\kasimova_yus\Documents\Касимова\ПЛАН 2017\логотипы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imova_yus\Documents\Касимова\ПЛАН 2017\логотипы\Рисунок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635" cy="46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BE9">
        <w:rPr>
          <w:noProof/>
          <w:lang w:eastAsia="ru-RU"/>
        </w:rPr>
        <w:t xml:space="preserve">    </w:t>
      </w:r>
      <w:r w:rsidR="00A40BE9">
        <w:rPr>
          <w:noProof/>
          <w:lang w:eastAsia="ru-RU"/>
        </w:rPr>
        <w:drawing>
          <wp:inline distT="0" distB="0" distL="0" distR="0" wp14:anchorId="4F56863F" wp14:editId="4568EE03">
            <wp:extent cx="639876" cy="523875"/>
            <wp:effectExtent l="0" t="0" r="0" b="0"/>
            <wp:docPr id="2" name="Рисунок 2" descr="image-09-10-14-16%3A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-09-10-14-16%3A21.jpe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28" cy="534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="00AF3235" w:rsidRPr="00BA5A98">
        <w:rPr>
          <w:noProof/>
          <w:lang w:eastAsia="ru-RU"/>
        </w:rPr>
        <w:drawing>
          <wp:inline distT="0" distB="0" distL="0" distR="0" wp14:anchorId="41EDCC76" wp14:editId="5AC99F03">
            <wp:extent cx="609600" cy="609600"/>
            <wp:effectExtent l="0" t="0" r="0" b="0"/>
            <wp:docPr id="28" name="Рисунок 28" descr="http://vkistochka.233.tvoysadik.ru/images/gr_233_vkistochka/Gf873a9bc7ce2d51ec1e5779ac18d57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vkistochka.233.tvoysadik.ru/images/gr_233_vkistochka/Gf873a9bc7ce2d51ec1e5779ac18d572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="006C640E">
        <w:rPr>
          <w:noProof/>
          <w:lang w:eastAsia="ru-RU"/>
        </w:rPr>
        <w:drawing>
          <wp:inline distT="0" distB="0" distL="0" distR="0" wp14:anchorId="1B266C41" wp14:editId="2C13AE4A">
            <wp:extent cx="1209675" cy="370707"/>
            <wp:effectExtent l="0" t="0" r="0" b="0"/>
            <wp:docPr id="7" name="Рисунок 7" descr="Ð¦ÐÐ â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¦ÐÐ â 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754" cy="3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BE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4E54B81" wp14:editId="6B8E3C19">
            <wp:extent cx="1600200" cy="457200"/>
            <wp:effectExtent l="0" t="0" r="0" b="0"/>
            <wp:docPr id="1" name="Рисунок 1" descr="http://somekb.ru/wp-content/uploads/2013/04/header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mekb.ru/wp-content/uploads/2013/04/header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984" b="25000"/>
                    <a:stretch/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6ECA" w:rsidRDefault="00066ECA" w:rsidP="00A40B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A0F" w:rsidRDefault="00C41A0F" w:rsidP="00A40B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A0F" w:rsidRDefault="006C640E" w:rsidP="00E918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40E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   </w:t>
      </w:r>
    </w:p>
    <w:p w:rsidR="00C41A0F" w:rsidRDefault="004D0DF2" w:rsidP="00BA5A9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pict>
          <v:rect id="AutoShape 6" o:spid="_x0000_s1026" alt="Ð£ÑÐ°Ð»ÑÑÐºÐ¸Ð¹ ÑÐµÐ´ÐµÑÐ°Ð»ÑÐ½ÑÐ¹ ÑÐ½Ð¸Ð²ÐµÑÑÐ¸ÑÐµÑ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C41A0F" w:rsidRDefault="00C41A0F" w:rsidP="00E918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A0F" w:rsidRDefault="00C41A0F" w:rsidP="00E918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A0F" w:rsidRDefault="00C41A0F" w:rsidP="00E918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CA" w:rsidRDefault="003523CC" w:rsidP="00E918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66ECA">
        <w:rPr>
          <w:rFonts w:ascii="Times New Roman" w:hAnsi="Times New Roman" w:cs="Times New Roman"/>
          <w:b/>
          <w:sz w:val="28"/>
          <w:szCs w:val="28"/>
        </w:rPr>
        <w:t xml:space="preserve">9 октября –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066ECA">
        <w:rPr>
          <w:rFonts w:ascii="Times New Roman" w:hAnsi="Times New Roman" w:cs="Times New Roman"/>
          <w:b/>
          <w:sz w:val="28"/>
          <w:szCs w:val="28"/>
        </w:rPr>
        <w:t xml:space="preserve"> ноября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066EC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40BE9" w:rsidRDefault="00A40BE9" w:rsidP="00E918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CA" w:rsidRDefault="00066ECA" w:rsidP="00E918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ECA" w:rsidRPr="00C41A0F" w:rsidRDefault="00066ECA" w:rsidP="00E918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41A0F">
        <w:rPr>
          <w:rFonts w:ascii="Times New Roman" w:hAnsi="Times New Roman" w:cs="Times New Roman"/>
          <w:b/>
          <w:color w:val="FF0000"/>
          <w:sz w:val="28"/>
          <w:szCs w:val="28"/>
        </w:rPr>
        <w:t>РАБОТА ПЛОЩАДОК КОНФЕРЕНЦИИ</w:t>
      </w:r>
    </w:p>
    <w:p w:rsidR="00CD3AD0" w:rsidRDefault="00CD3AD0" w:rsidP="00523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2070" w:rsidRDefault="00862070" w:rsidP="00523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A0F" w:rsidRDefault="00C41A0F" w:rsidP="00523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A0F" w:rsidRDefault="00C41A0F" w:rsidP="00523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A0F" w:rsidRDefault="00C41A0F" w:rsidP="00523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A0F" w:rsidRDefault="00C41A0F" w:rsidP="00523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A0F" w:rsidRDefault="00C41A0F" w:rsidP="00523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7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6"/>
        <w:gridCol w:w="989"/>
        <w:gridCol w:w="1259"/>
        <w:gridCol w:w="2268"/>
        <w:gridCol w:w="2410"/>
        <w:gridCol w:w="2942"/>
        <w:gridCol w:w="2444"/>
        <w:gridCol w:w="2168"/>
      </w:tblGrid>
      <w:tr w:rsidR="00066ECA" w:rsidRPr="00066ECA" w:rsidTr="006D75A1">
        <w:trPr>
          <w:trHeight w:val="531"/>
          <w:tblHeader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066EC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Дата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066EC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066EC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площадки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5E43CA" w:rsidP="00A40BE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A4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725149" w:rsidP="00A40BE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Анонс </w:t>
            </w:r>
            <w:r w:rsidR="00A40B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066EC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</w:t>
            </w:r>
            <w:r w:rsidR="00D14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дератор, спикер, ведущий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066EC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аудитория (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РЕКОМЕНДАЦИЯ)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066EC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</w:tr>
      <w:tr w:rsidR="00066ECA" w:rsidRPr="00066ECA" w:rsidTr="00A40BE9">
        <w:trPr>
          <w:trHeight w:val="3375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3523CC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66ECA"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9.10.201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066ECA" w:rsidRDefault="00066EC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10.00 </w:t>
            </w:r>
            <w:r w:rsidR="005E4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12.00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Pr="00C41A0F" w:rsidRDefault="00066ECA" w:rsidP="007251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  <w:r w:rsidRPr="00C41A0F"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149" w:rsidRDefault="00725149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Практикум «Марафон н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астольны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 игр в сфере профилактики»</w:t>
            </w:r>
          </w:p>
          <w:p w:rsidR="00AC5615" w:rsidRPr="00AC5615" w:rsidRDefault="00AC5615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FA2" w:rsidRDefault="00EC1C6A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1C6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Участники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познакомятся с настольными играми, которые можно использовать при организации профилактическо</w:t>
            </w:r>
            <w:r w:rsidR="00F8546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й работы с детьми, подростками и </w:t>
            </w:r>
            <w:r w:rsidR="005D3FA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молодежью.</w:t>
            </w:r>
          </w:p>
          <w:p w:rsidR="00EC1C6A" w:rsidRPr="00EC1C6A" w:rsidRDefault="00EC1C6A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Получат навыки эффективного взаимодействия, организации и анализа настольных игр.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CA" w:rsidRDefault="00066ECA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31D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Екатерина Львовна Лашевская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 xml:space="preserve">главный специалист </w:t>
            </w:r>
            <w:r w:rsidR="00DE6E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Комитета по молодежной политике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Администрации города Екатеринбурга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631D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Александра Игоревна Шишминцева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социальный работник </w:t>
            </w:r>
            <w:r w:rsidR="00DE6E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ГБУЗ СО «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Свердловский областной цент</w:t>
            </w:r>
            <w:r w:rsidR="00DE6E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 профилактики и борьбы со СПИД»</w:t>
            </w:r>
            <w:r w:rsid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F85469" w:rsidRPr="0048166B" w:rsidRDefault="0048166B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16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Ирина Александровна Шмакова</w:t>
            </w:r>
            <w:r w:rsidR="00411C41" w:rsidRPr="004816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,</w:t>
            </w:r>
          </w:p>
          <w:p w:rsidR="00725149" w:rsidRPr="00631D17" w:rsidRDefault="0048166B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социальный работник </w:t>
            </w:r>
            <w:r w:rsid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ГАУЗ СО «</w:t>
            </w:r>
            <w:r w:rsidR="00411C41"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Областная наркологическая </w:t>
            </w:r>
            <w:r w:rsid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больница»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F82" w:rsidRPr="007C57AE" w:rsidRDefault="00C713C5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педагоги-психологи,</w:t>
            </w:r>
          </w:p>
          <w:p w:rsidR="00066ECA" w:rsidRPr="00631D17" w:rsidRDefault="006D1F82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066ECA"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специалисты учреждений всех отраслей, видов и форм собственности, занимающиеся профилактикой зависимостей и противодействием распространения ВИЧ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321" w:rsidRPr="006D75A1" w:rsidRDefault="006D75A1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МАУ ДО «Городской Дворец творчества детей и молодежи «Одаренность и технологии»</w:t>
            </w:r>
          </w:p>
          <w:p w:rsidR="006D75A1" w:rsidRPr="006D75A1" w:rsidRDefault="006D75A1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(ул. </w:t>
            </w:r>
            <w:r w:rsidRPr="006D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Карла </w:t>
            </w:r>
            <w:r w:rsidRPr="006D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Либкнехта, 44)</w:t>
            </w:r>
          </w:p>
          <w:p w:rsidR="006D75A1" w:rsidRDefault="006D75A1" w:rsidP="006D75A1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75A1" w:rsidRDefault="006D75A1" w:rsidP="006D75A1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себе иметь сменную обувь или бахилы)</w:t>
            </w:r>
          </w:p>
          <w:p w:rsidR="006D75A1" w:rsidRDefault="006D75A1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76321" w:rsidRPr="001E067E" w:rsidRDefault="0001700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776321" w:rsidRPr="001E06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вота – 70 человек</w:t>
            </w:r>
          </w:p>
        </w:tc>
      </w:tr>
      <w:tr w:rsidR="00A2331D" w:rsidRPr="00066ECA" w:rsidTr="00A40BE9">
        <w:trPr>
          <w:trHeight w:val="754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D" w:rsidRDefault="00A2331D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3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.10.2019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D" w:rsidRDefault="00A2331D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A23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12.00</w:t>
            </w:r>
            <w:r w:rsidR="005E43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4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23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15.30</w:t>
            </w:r>
          </w:p>
          <w:p w:rsidR="00E530F3" w:rsidRDefault="00E530F3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  <w:p w:rsidR="00E530F3" w:rsidRPr="00E530F3" w:rsidRDefault="00E530F3" w:rsidP="00725149">
            <w:pPr>
              <w:spacing w:after="0" w:line="244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D" w:rsidRPr="00C41A0F" w:rsidRDefault="00A2331D" w:rsidP="007251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  <w:r w:rsidRPr="00AC5615"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149" w:rsidRPr="00E530F3" w:rsidRDefault="00725149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53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Семинар-практикум</w:t>
            </w:r>
            <w:r w:rsidRPr="00E530F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81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«Психологическое здоровье как залог успеха профессиональной деятельности»</w:t>
            </w:r>
          </w:p>
          <w:p w:rsidR="00A2331D" w:rsidRPr="00066ECA" w:rsidRDefault="00A2331D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149" w:rsidRPr="00A2331D" w:rsidRDefault="00A2331D" w:rsidP="00A40BE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2331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Участники освоят арт-терапевтические техники в процессе самопознания, самовыражения и создания ресурсных состояний; </w:t>
            </w:r>
            <w:r w:rsidR="007B67A8" w:rsidRPr="007B67A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нейрокоррекционные </w:t>
            </w:r>
            <w:r w:rsidRPr="00A2331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приемы улучшения скорости и качества взаимодействия между полушариями мозга.</w:t>
            </w:r>
            <w:r w:rsidR="00A40BE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67A8" w:rsidRPr="007B67A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Данные техники направлены на снятие стресса и</w:t>
            </w:r>
            <w:r w:rsidR="007B67A8">
              <w:t xml:space="preserve"> </w:t>
            </w:r>
            <w:r w:rsidR="007B67A8" w:rsidRPr="007B67A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профилактику эмоционального выгорания</w:t>
            </w:r>
            <w:r w:rsidR="007B67A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D" w:rsidRDefault="0048166B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Василий Викторович </w:t>
            </w:r>
            <w:r w:rsidR="00A233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Зайцев,</w:t>
            </w:r>
          </w:p>
          <w:p w:rsidR="00A2331D" w:rsidRPr="00A2331D" w:rsidRDefault="00A2331D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233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психолог МБУ «Ц</w:t>
            </w:r>
            <w:r w:rsidR="001E067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ентр социального обслуживания молодежи</w:t>
            </w:r>
            <w:r w:rsidRPr="00A233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  <w:p w:rsidR="00A2331D" w:rsidRDefault="00A2331D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A2331D" w:rsidRDefault="0048166B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Наталья Викторовна </w:t>
            </w:r>
            <w:r w:rsidR="00A233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Никорчук</w:t>
            </w:r>
            <w:r w:rsidR="007B67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A2331D" w:rsidRPr="00A2331D" w:rsidRDefault="007B67A8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r w:rsidR="00A2331D" w:rsidRPr="00A2331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ачальник психолого-педагогического отдела </w:t>
            </w:r>
            <w:r w:rsidR="006D1F82" w:rsidRPr="006D1F8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МБУ «Центр социального обслуживания молодежи»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31D" w:rsidRPr="007C57AE" w:rsidRDefault="00A2331D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педагоги-психологи,</w:t>
            </w:r>
          </w:p>
          <w:p w:rsidR="0001700A" w:rsidRDefault="00A2331D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0170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руководители,</w:t>
            </w:r>
          </w:p>
          <w:p w:rsidR="004D6F12" w:rsidRDefault="004D6F12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педагоги начальных классов,</w:t>
            </w:r>
          </w:p>
          <w:p w:rsidR="004D6F12" w:rsidRDefault="0001700A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4D6F12" w:rsidRPr="004D6F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специалисты учреждений культуры</w:t>
            </w:r>
            <w:r w:rsidR="004D6F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A2331D" w:rsidRDefault="004D6F12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специалисты учреждений молодежной политики</w:t>
            </w:r>
          </w:p>
          <w:p w:rsidR="0001700A" w:rsidRPr="00EC1C6A" w:rsidRDefault="0001700A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7A8" w:rsidRDefault="007B67A8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2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«Точка кипения»</w:t>
            </w:r>
          </w:p>
          <w:p w:rsidR="00732DB2" w:rsidRPr="00732DB2" w:rsidRDefault="00A2331D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2D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Ельцин-центр </w:t>
            </w:r>
          </w:p>
          <w:p w:rsidR="00732DB2" w:rsidRPr="00732DB2" w:rsidRDefault="00732DB2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Бориса Ельцина, 3, </w:t>
            </w:r>
          </w:p>
          <w:p w:rsidR="00A2331D" w:rsidRDefault="0001700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 5, офис 517</w:t>
            </w:r>
          </w:p>
          <w:p w:rsidR="00776321" w:rsidRDefault="00776321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321" w:rsidRPr="00776321" w:rsidRDefault="0001700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76321" w:rsidRPr="00776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вота – 25 человек</w:t>
            </w:r>
          </w:p>
          <w:p w:rsidR="00776321" w:rsidRDefault="00776321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6D1F82" w:rsidRDefault="00776321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7632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>Для участия необходимо зарегистрироваться и подать заявку на сайте</w:t>
            </w:r>
          </w:p>
          <w:p w:rsidR="00776321" w:rsidRDefault="00776321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7632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>«Точка кипения»</w:t>
            </w:r>
            <w:r w:rsidRPr="00E530F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по данной ссылке</w:t>
            </w:r>
          </w:p>
          <w:p w:rsidR="00776321" w:rsidRDefault="004D0DF2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hyperlink r:id="rId31" w:history="1">
              <w:r w:rsidR="00776321" w:rsidRPr="00E530F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https://leader-id.ru/event/30027/</w:t>
              </w:r>
            </w:hyperlink>
          </w:p>
        </w:tc>
      </w:tr>
      <w:tr w:rsidR="00AC5615" w:rsidRPr="00066ECA" w:rsidTr="00A40BE9">
        <w:trPr>
          <w:trHeight w:val="893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5615" w:rsidRPr="00066ECA" w:rsidRDefault="00AC5615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.10.201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5615" w:rsidRPr="00AC5615" w:rsidRDefault="00AC5615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14.00 </w:t>
            </w:r>
            <w:r w:rsidR="005E4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C5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C5615" w:rsidRPr="00AC5615" w:rsidRDefault="00732DB2" w:rsidP="0072514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5149" w:rsidRDefault="00725149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24"/>
                <w:szCs w:val="24"/>
                <w:lang w:eastAsia="zh-CN"/>
              </w:rPr>
              <w:t>Интерактивный практикум</w:t>
            </w:r>
            <w:r w:rsidRPr="00F8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«Секреты эффективности профилактической деятельности классного руководителя»</w:t>
            </w:r>
          </w:p>
          <w:p w:rsidR="00AC5615" w:rsidRPr="00066ECA" w:rsidRDefault="00AC5615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DA8" w:rsidRPr="0055758E" w:rsidRDefault="00975DA8" w:rsidP="00725149">
            <w:pPr>
              <w:suppressAutoHyphens/>
              <w:spacing w:after="0" w:line="244" w:lineRule="exact"/>
              <w:ind w:left="-57" w:right="-57"/>
              <w:rPr>
                <w:rFonts w:ascii="Liberation Serif" w:eastAsia="Noto Sans CJK SC Regular" w:hAnsi="Liberation Serif" w:cs="FreeSans"/>
                <w:i/>
                <w:kern w:val="1"/>
                <w:sz w:val="24"/>
                <w:szCs w:val="24"/>
                <w:lang w:eastAsia="zh-CN" w:bidi="hi-IN"/>
              </w:rPr>
            </w:pPr>
            <w:r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Участники расширят опыт по применению интерактивной технологии</w:t>
            </w:r>
            <w:r w:rsidR="00725149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«Проблемно-ориентированная деловая игра</w:t>
            </w:r>
            <w:r w:rsidR="002D495D"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»</w:t>
            </w:r>
            <w:r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75DA8" w:rsidRPr="0055758E" w:rsidRDefault="00725149" w:rsidP="00725149">
            <w:pPr>
              <w:suppressAutoHyphens/>
              <w:spacing w:after="0" w:line="244" w:lineRule="exact"/>
              <w:ind w:left="-57" w:right="-57"/>
              <w:rPr>
                <w:rFonts w:ascii="Liberation Serif" w:eastAsia="Noto Sans CJK SC Regular" w:hAnsi="Liberation Serif" w:cs="FreeSans"/>
                <w:i/>
                <w:kern w:val="1"/>
                <w:sz w:val="24"/>
                <w:szCs w:val="24"/>
                <w:lang w:eastAsia="zh-CN" w:bidi="hi-IN"/>
              </w:rPr>
            </w:pPr>
            <w:r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П</w:t>
            </w:r>
            <w:r w:rsidR="00975DA8"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овысят</w:t>
            </w:r>
            <w:r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975DA8"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компетентность в области распознавания факторов риска и защиты от рискованных форм поведения;</w:t>
            </w:r>
          </w:p>
          <w:p w:rsidR="00AC5615" w:rsidRPr="00E530F3" w:rsidRDefault="00975DA8" w:rsidP="00725149">
            <w:pPr>
              <w:suppressAutoHyphens/>
              <w:spacing w:after="0" w:line="244" w:lineRule="exact"/>
              <w:ind w:left="-57" w:right="-57"/>
              <w:rPr>
                <w:rFonts w:ascii="Liberation Serif" w:eastAsia="Noto Sans CJK SC Regular" w:hAnsi="Liberation Serif" w:cs="FreeSans"/>
                <w:i/>
                <w:color w:val="FF0000"/>
                <w:kern w:val="1"/>
                <w:sz w:val="24"/>
                <w:szCs w:val="24"/>
                <w:lang w:eastAsia="zh-CN" w:bidi="hi-IN"/>
              </w:rPr>
            </w:pPr>
            <w:r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 xml:space="preserve">научатся применять рефлексивные навыки </w:t>
            </w:r>
            <w:r w:rsidR="0055758E"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в профилактической работе</w:t>
            </w:r>
            <w:r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;</w:t>
            </w:r>
            <w:r w:rsidR="00725149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5758E">
              <w:rPr>
                <w:rFonts w:ascii="Times New Roman" w:eastAsia="Noto Sans CJK SC Regular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познакомятся с технологией «Шесть шляп».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469" w:rsidRPr="00F85469" w:rsidRDefault="00F85469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46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Галина Ивановна Васильева,</w:t>
            </w:r>
          </w:p>
          <w:p w:rsidR="00F85469" w:rsidRDefault="00AC5615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педагог-пси</w:t>
            </w:r>
            <w:r w:rsidR="00F854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холог, заместитель руководителя</w:t>
            </w:r>
          </w:p>
          <w:p w:rsidR="00F85469" w:rsidRDefault="00F85469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МБОУ СОШ № 25</w:t>
            </w:r>
          </w:p>
          <w:p w:rsidR="00AC5615" w:rsidRPr="00631D17" w:rsidRDefault="00AC5615" w:rsidP="00725149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им. </w:t>
            </w:r>
            <w:r w:rsidR="00F854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В.Г.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Феофанова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7AE" w:rsidRPr="007C57AE" w:rsidRDefault="00AC5615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8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заместители </w:t>
            </w:r>
            <w:r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директоров по п</w:t>
            </w:r>
            <w:r w:rsidR="007C57AE"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равовой, воспитательной работе,</w:t>
            </w:r>
          </w:p>
          <w:p w:rsidR="0055758E" w:rsidRPr="007C57AE" w:rsidRDefault="0055758E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F85469"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  <w:r w:rsidR="004D6F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7C57AE" w:rsidRDefault="0055758E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AC5615"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педагоги-психологи</w:t>
            </w:r>
            <w:r w:rsidR="004D6F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AC5615" w:rsidRPr="00631D17" w:rsidRDefault="00AC5615" w:rsidP="007C57AE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руководители </w:t>
            </w:r>
            <w:r w:rsidR="00F85469" w:rsidRPr="007C5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специалисты учреждений молодежной политики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DA8" w:rsidRPr="00975DA8" w:rsidRDefault="00975DA8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Городской библиотечный информационный центр,</w:t>
            </w:r>
          </w:p>
          <w:p w:rsidR="00725149" w:rsidRDefault="00975DA8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А.Валека,12</w:t>
            </w:r>
          </w:p>
          <w:p w:rsidR="00725149" w:rsidRPr="00975DA8" w:rsidRDefault="00725149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этаж</w:t>
            </w:r>
          </w:p>
          <w:p w:rsidR="00776321" w:rsidRDefault="00776321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321" w:rsidRDefault="00776321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321" w:rsidRPr="00776321" w:rsidRDefault="0001700A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76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вота – 3</w:t>
            </w:r>
            <w:r w:rsidR="00776321" w:rsidRPr="00776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</w:t>
            </w:r>
          </w:p>
          <w:p w:rsidR="00AC5615" w:rsidRPr="0046608E" w:rsidRDefault="00AC5615" w:rsidP="00725149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33350" w:rsidRPr="00066ECA" w:rsidTr="00A40BE9">
        <w:trPr>
          <w:trHeight w:val="893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3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30.10.2019</w:t>
            </w:r>
          </w:p>
          <w:p w:rsidR="00233350" w:rsidRP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 – 17.00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AC12C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Семинар-практикум </w:t>
            </w:r>
            <w:r w:rsidRPr="00AC1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«Успешный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AC1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рофилактический проект (от идеи до воплощения)»</w:t>
            </w:r>
          </w:p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AC12C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C12C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Участники </w:t>
            </w:r>
          </w:p>
          <w:p w:rsidR="00233350" w:rsidRPr="00AC12C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C12C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познакомятся с возможностями получения грантовой поддержки профилактических проектов; узнают основные формы молодёжного участия в проектной деятельности; определят тренды проектов профилактической </w:t>
            </w:r>
            <w:r w:rsidRPr="00AC12C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направленности в Екатеринбурге.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12C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Каждый участник уйдёт с новыми идеями, со</w:t>
            </w:r>
            <w:r w:rsidRPr="00AC1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12C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знаниями где можно получить поддержку (финансовую и не только) для реализации проекта и знанием какой принцип молодёжного участия является основополагающем успешного проекта!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631D1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C12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Наталья Валентиновна Екенина, </w:t>
            </w:r>
            <w:r w:rsidRPr="00AC12C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заведующий сектором Отдела по физической культуре, спорту и молодежной политике Администрации Ленинского района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C1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волонтерских отрядов,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C1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руководители, 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C1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директора по правовой и воспитательной работе,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D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учреждений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руководители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проектов,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молодые специалисты,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преподаватели с</w:t>
            </w:r>
            <w:r w:rsidR="006D7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узов. вузов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МБУ ЕЦПППН «Диалог»</w:t>
            </w:r>
            <w:r w:rsidRPr="000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6D7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0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Марта, 55А аудитория 204</w:t>
            </w:r>
          </w:p>
          <w:p w:rsidR="006D75A1" w:rsidRDefault="006D75A1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себе иметь сменную обувь или бахилы)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3350" w:rsidRPr="00AC12C7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C1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вота – 30 человек</w:t>
            </w:r>
          </w:p>
        </w:tc>
      </w:tr>
      <w:tr w:rsidR="00233350" w:rsidRPr="00066ECA" w:rsidTr="00A40BE9">
        <w:trPr>
          <w:trHeight w:val="329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.10.201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411C41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14.00 </w:t>
            </w:r>
            <w:r w:rsidRPr="005E4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11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C41A0F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hd w:val="clear" w:color="auto" w:fill="FFFFFF"/>
              <w:spacing w:after="0" w:line="244" w:lineRule="exact"/>
              <w:ind w:left="-57" w:right="-57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11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Мастер-класс </w:t>
            </w:r>
            <w:r w:rsidRPr="00AC5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«Современная реклама. Основы. Секреты. Фишки»</w:t>
            </w:r>
          </w:p>
          <w:p w:rsidR="00233350" w:rsidRPr="00411C41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DA1B1F" w:rsidRDefault="00233350" w:rsidP="00233350">
            <w:pPr>
              <w:shd w:val="clear" w:color="auto" w:fill="FFFFFF"/>
              <w:spacing w:after="0" w:line="244" w:lineRule="exact"/>
              <w:ind w:left="-57" w:right="-57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B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Программа позволяет слушателям без опыта рекламной деятельности в короткие сроки освоить способы производства рекламы и продвижения в интернет среде.</w:t>
            </w:r>
          </w:p>
          <w:p w:rsidR="00233350" w:rsidRPr="00DA1B1F" w:rsidRDefault="00233350" w:rsidP="00233350">
            <w:pPr>
              <w:shd w:val="clear" w:color="auto" w:fill="FFFFFF"/>
              <w:spacing w:after="0" w:line="244" w:lineRule="exact"/>
              <w:ind w:left="-57" w:right="-57"/>
              <w:textAlignment w:val="baseline"/>
            </w:pPr>
            <w:r w:rsidRPr="00DA1B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 итогам обучения слушатель приобретает практические навыки в сфере создания графического ди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зайна, разработки видео роликов, </w:t>
            </w:r>
            <w:r w:rsidRPr="00DA1B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 также продвижения проектов в интернет-среде.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Михаил </w:t>
            </w:r>
            <w:r w:rsidRPr="00411C4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Михайлович Семенов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233350" w:rsidRPr="00631D1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спирант кафедры маркетинга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ФГАОУ ВО</w:t>
            </w:r>
            <w:r w:rsidRP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Уральск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ий</w:t>
            </w:r>
            <w:r w:rsidRP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Федеральн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ый университет</w:t>
            </w:r>
            <w:r w:rsidRP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ени</w:t>
            </w:r>
            <w:r w:rsidRP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первого Президента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оссии</w:t>
            </w:r>
            <w:r w:rsidRP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Б.Н. Ельцина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»</w:t>
            </w:r>
            <w:r w:rsidRPr="00411C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Опыт предпринимательской деятельности, в сфере рекламы более 10 лет.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220CAF" w:rsidRDefault="00233350" w:rsidP="00233350">
            <w:pPr>
              <w:shd w:val="clear" w:color="auto" w:fill="FFFFFF"/>
              <w:spacing w:after="0" w:line="244" w:lineRule="exact"/>
              <w:ind w:left="76" w:right="-57" w:hanging="13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C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специалисты, занимающиеся разработкой и созданием видео-роликов, печатной продукции, рекламной деятельностью, сопровождением и наполнением контентом социальных сетей.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города Екатеринбурга</w:t>
            </w:r>
          </w:p>
          <w:p w:rsidR="00233350" w:rsidRPr="00B36544" w:rsidRDefault="00233350" w:rsidP="00233350">
            <w:pPr>
              <w:shd w:val="clear" w:color="auto" w:fill="FFFFFF"/>
              <w:spacing w:after="0" w:line="244" w:lineRule="exact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6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 № 316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пер. Банковский,1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233350" w:rsidRPr="00776321" w:rsidRDefault="00233350" w:rsidP="00233350">
            <w:pPr>
              <w:shd w:val="clear" w:color="auto" w:fill="FFFFFF"/>
              <w:spacing w:after="0" w:line="244" w:lineRule="exact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– </w:t>
            </w:r>
            <w:r w:rsidRPr="00776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человек</w:t>
            </w:r>
          </w:p>
          <w:p w:rsidR="00233350" w:rsidRPr="00201D66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33350" w:rsidRPr="00066ECA" w:rsidTr="00A40BE9">
        <w:trPr>
          <w:trHeight w:val="3415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.10.201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F73398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– 14.00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7C57AE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Мастер-класс «Алкоголь и подростковая среда в современном социокультурном пространстве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7C5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Многодисциплинарный подход: вектор эффективной профилактики»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930D32" w:rsidRDefault="00233350" w:rsidP="00233350">
            <w:pPr>
              <w:shd w:val="clear" w:color="auto" w:fill="FFFFFF"/>
              <w:spacing w:after="0" w:line="244" w:lineRule="exact"/>
              <w:ind w:left="-57" w:right="-57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Участники повысят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компетентност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ь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в оценке социально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культурных, психологических и биологических факторов склонности к употреблению алкоголя и формированию алкогольной зависимости у подростков.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Познакомятся с системой р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анне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го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выявлени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я целевой группы риска; м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етод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ами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первичной, вторичной и третичный профилактики подр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остково-юношеского алкоголизма.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6D75A1" w:rsidP="00233350">
            <w:pPr>
              <w:spacing w:after="0" w:line="244" w:lineRule="exact"/>
              <w:ind w:left="-57" w:right="-57"/>
            </w:pPr>
            <w:r w:rsidRPr="004F3B8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Дмитрий Васильевич</w:t>
            </w:r>
            <w:r w:rsidRPr="004F3B8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3350" w:rsidRPr="004F3B8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Детков,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директор МЦ «Елизар-мед», к.м.н., врач п</w:t>
            </w:r>
            <w:r w:rsidRPr="004F3B8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сихиатр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-н</w:t>
            </w:r>
            <w:r w:rsidRPr="004F3B8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арколог,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психотерапевт,</w:t>
            </w:r>
          </w:p>
          <w:p w:rsidR="00233350" w:rsidRPr="004F3B8D" w:rsidRDefault="00233350" w:rsidP="00233350">
            <w:pPr>
              <w:spacing w:after="0" w:line="244" w:lineRule="exact"/>
              <w:ind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Центр здоровья МБУ ЦГБ № 7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заместители директоров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равовой работе,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классные руководители,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76" w:right="-57" w:hanging="14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педагоги-психологи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76" w:right="-57" w:hanging="14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специалисты учреждений молодежной политики,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76" w:right="-57" w:hanging="14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специалисты ТКДН и ЗП,</w:t>
            </w:r>
          </w:p>
          <w:p w:rsidR="00233350" w:rsidRPr="007C57AE" w:rsidRDefault="00233350" w:rsidP="00233350">
            <w:pPr>
              <w:shd w:val="clear" w:color="auto" w:fill="FFFFFF"/>
              <w:spacing w:after="0" w:line="244" w:lineRule="exact"/>
              <w:ind w:left="76" w:right="-57" w:hanging="14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преподаватели с</w:t>
            </w:r>
            <w:r w:rsidR="006D7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узов. вузов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города Екатеринбурга</w:t>
            </w:r>
          </w:p>
          <w:p w:rsidR="00233350" w:rsidRPr="00B36544" w:rsidRDefault="00233350" w:rsidP="00233350">
            <w:pPr>
              <w:shd w:val="clear" w:color="auto" w:fill="FFFFFF"/>
              <w:spacing w:after="0" w:line="244" w:lineRule="exact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6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 № 531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-57" w:right="-57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пр. Ленина, 24а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233350" w:rsidRPr="00F73398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Квота – 60 человек</w:t>
            </w:r>
          </w:p>
        </w:tc>
      </w:tr>
      <w:tr w:rsidR="00233350" w:rsidRPr="00066ECA" w:rsidTr="00A40BE9">
        <w:trPr>
          <w:trHeight w:val="329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46608E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66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46608E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6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 «Здоровье ребёнка в наших руках»</w:t>
            </w:r>
          </w:p>
          <w:p w:rsidR="00233350" w:rsidRPr="00A17B57" w:rsidRDefault="00233350" w:rsidP="00233350">
            <w:pPr>
              <w:spacing w:after="0" w:line="244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33350" w:rsidRPr="00306ADB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46608E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Участники узнают о принципах действия детских вакцин, правилах здорового питания и факторах риска заболеваний, научатся проводить двигательную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зарядку и гимнастику для зрения, а также овладеют техниками профилактики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эмоционального выгорания.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7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Александр Николаевич Харитонов,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главный эпидемиолог Управления здравоохранения Администрации города Екатеринбурга, заместитель главного врача 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стратеги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ческому планированию МАУ «ГЦМП»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7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Михаил Викторович Чулошников,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лавный 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внештатный специалист по ЛФК и спортивной медицине Управления здравоохранения Администрации города Екатеринбурга, руководитель Городского центра спортивной медицины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7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Надежда Трофимовна Токаренко,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лавный детский офтальмолог Управления здравоохранения Администрации города Екатеринбурга, заведующая отделением охраны детского зрения №2 Екатеринбургского центра МНТК «Микрохирургия глаза»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7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Ирина Эдуардовна Бородина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рач диетолог, МАУ «ГЦМП»</w:t>
            </w:r>
          </w:p>
          <w:p w:rsidR="00233350" w:rsidRPr="00A17B5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7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Олеся Борисовна Уфимцева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A17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социальный педагог </w:t>
            </w:r>
            <w:bookmarkStart w:id="0" w:name="_GoBack"/>
            <w:bookmarkEnd w:id="0"/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МАУ «ГЦМП»</w:t>
            </w:r>
          </w:p>
          <w:p w:rsidR="00233350" w:rsidRPr="00A17B57" w:rsidRDefault="00233350" w:rsidP="006D75A1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17B5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Анна Владимировна Ткач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ачальник</w:t>
            </w:r>
            <w:r w:rsidR="006D75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7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консультативно-оздоровительн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ого отдела, психолог МАУ «ГЦМП»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7C57AE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7C5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дошкольных образовательных организаций,</w:t>
            </w:r>
          </w:p>
          <w:p w:rsidR="00233350" w:rsidRPr="007C57AE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педагоги начальных классов,</w:t>
            </w:r>
          </w:p>
          <w:p w:rsidR="00233350" w:rsidRPr="007C57AE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школьные медицинские работники,</w:t>
            </w:r>
          </w:p>
          <w:p w:rsidR="00233350" w:rsidRPr="00306ADB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C5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врачи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C5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педиатры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8B196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9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МАУ «Городской центр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B19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медицинской профилактики» </w:t>
            </w:r>
          </w:p>
          <w:p w:rsidR="00233350" w:rsidRDefault="006D75A1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33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Марта, 78 А,</w:t>
            </w:r>
          </w:p>
          <w:p w:rsidR="00233350" w:rsidRPr="008B196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 </w:t>
            </w:r>
            <w:r w:rsidRPr="008B1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В,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конференц-зал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350" w:rsidRPr="00F41C24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себе иметь сменную обувь)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350" w:rsidRPr="003A676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Квота – </w:t>
            </w:r>
            <w:r w:rsidRPr="003A6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человек</w:t>
            </w:r>
          </w:p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3350" w:rsidRPr="00066ECA" w:rsidTr="00A40BE9">
        <w:trPr>
          <w:trHeight w:val="893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46608E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 – 13.00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46608E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61606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Семинар-тренинг «Безопасный интернет детям и подросткам»</w:t>
            </w:r>
          </w:p>
          <w:p w:rsidR="00233350" w:rsidRPr="00306ADB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61606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Участники получат навык создания </w:t>
            </w: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максимально безопас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ных условий </w:t>
            </w: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нахождени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виртуальном пространстве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полростка</w:t>
            </w: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чтобы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он</w:t>
            </w: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мог получать полезную информацию, безопасно общаться, и не попасть в сети мошенников и всех тех, кто хочет принести моральный и физический вред.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DB4838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B48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Светлана Дмитриевна Шумкова,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5D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психолог</w:t>
            </w:r>
          </w:p>
          <w:p w:rsidR="00233350" w:rsidRPr="00DB4838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B48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Анастасия Александровна Андреева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AD5D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5D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психолог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33350" w:rsidRPr="00DB4838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МБУ </w:t>
            </w:r>
            <w:r w:rsidRPr="00DB48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Центр социально-психологической помощи детям и молодежи «Форпост»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заместители директоров по правовой, воспитательной 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работе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педагоги-психологи,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1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циалисты по работе с молодежью,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D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учреждений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1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профессий, сопровождающие проблемы детства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975DA8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Городской библиотечный информационный центр,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А.Валека,12</w:t>
            </w:r>
          </w:p>
          <w:p w:rsidR="00233350" w:rsidRPr="00975DA8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этаж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350" w:rsidRPr="003A676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Квота – 40 человек</w:t>
            </w:r>
          </w:p>
          <w:p w:rsidR="00233350" w:rsidRPr="00616067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233350" w:rsidRPr="00066ECA" w:rsidTr="00A40BE9">
        <w:trPr>
          <w:trHeight w:val="754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01.11.2019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616067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11.00-13.00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E91DBF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 с элементами тренинга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E91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обезопасить ребенка и не быть занудой?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233350" w:rsidRPr="00306ADB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E91DBF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91DB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Каждый родитель хочет, чтобы его ребенка научили защищать себя. Еще родитель хочет быть более спокойным в то время, когда он не может сам контролировать ситуацию.</w:t>
            </w:r>
          </w:p>
          <w:p w:rsidR="00233350" w:rsidRPr="0061606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DB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Поговорим о том,  как родителям обучать безопасности своих детей, чтобы это было интереснее и эффективнее, чем уроки ОБЖ.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E91DBF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91DB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Елизавета Вячеславовна Аверкиева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233350" w:rsidRPr="00AC12C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C12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педагог, семейный психолог, руководитель филиала школы безопасности Стоп Угроза в городе Екатеринбург, эксперт по безопасности Свердловского отделения НРА, член Свердловского областного родительского комитета, участник проекта «Школа неравнодушных родителей»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родители,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воспитатели дошкольных учреждений,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учителя начальных классов,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преподаватели ОБЖ,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социальные педагоги,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C1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педагоги-психологи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75A1" w:rsidRPr="006D75A1" w:rsidRDefault="006D75A1" w:rsidP="006D75A1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МАУ ДО «Городской Дворец творчества детей и молодежи «Одаренность и технологии»</w:t>
            </w:r>
          </w:p>
          <w:p w:rsidR="006D75A1" w:rsidRPr="006D75A1" w:rsidRDefault="006D75A1" w:rsidP="006D75A1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(ул. Карла Либкнехта, 44)</w:t>
            </w:r>
          </w:p>
          <w:p w:rsidR="006D75A1" w:rsidRDefault="006D75A1" w:rsidP="006D75A1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себе иметь сменную обувь или бахилы)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33350" w:rsidRPr="00724B31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24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вота – 30 человек</w:t>
            </w:r>
          </w:p>
          <w:p w:rsidR="00233350" w:rsidRPr="00975DA8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3350" w:rsidRPr="00066ECA" w:rsidTr="00A40BE9">
        <w:trPr>
          <w:trHeight w:val="965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6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05.11.2019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0C715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1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631D17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61606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Семинар - тренинг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616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служб примирения: технологии работы с волонтерами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Часто в подростковом возрасте возникают конфликты с одноклассниками, </w:t>
            </w: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учителями и родителями. 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ак себя вести в такой ситуации?</w:t>
            </w:r>
          </w:p>
          <w:p w:rsidR="00233350" w:rsidRPr="000C7152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Участники  познакомятся с </w:t>
            </w: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технологиям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работы с подростками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616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проведе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нию восстановительных программ.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DB4838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B48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Дарья Алексеевна Родионова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ahoma" w:hAnsi="Tahoma" w:cs="Tahoma"/>
                <w:color w:val="7F7F7F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r w:rsidRPr="00DB48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ачальник консультационного отдела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психолог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B48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Анастасия Алексеевна </w:t>
            </w:r>
            <w:r w:rsidRPr="00DB48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Ушакова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DB48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начальник методического кабинета, психолог</w:t>
            </w:r>
          </w:p>
          <w:p w:rsidR="00233350" w:rsidRPr="00DA1B1F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МБУ </w:t>
            </w:r>
            <w:r w:rsidRPr="00DB48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Центр социально-психологической помощи детям и молодежи «Форпост»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заместители директоров по правовой, воспитательной работе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педагоги,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психологи,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руководители волонтёрских отрядов,</w:t>
            </w:r>
          </w:p>
          <w:p w:rsidR="00233350" w:rsidRPr="00220CAF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B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по работе с молодежью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3A676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Городской библиотечный информационный центр,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А.Валека,12</w:t>
            </w:r>
          </w:p>
          <w:p w:rsidR="00233350" w:rsidRPr="003A676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этаж</w:t>
            </w:r>
          </w:p>
          <w:p w:rsidR="00233350" w:rsidRPr="003A676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350" w:rsidRPr="003A676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Квота – </w:t>
            </w:r>
            <w:r w:rsidRPr="003A6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человек</w:t>
            </w:r>
          </w:p>
          <w:p w:rsidR="00233350" w:rsidRPr="00FB5775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233350" w:rsidRPr="00066ECA" w:rsidTr="00A40BE9">
        <w:trPr>
          <w:trHeight w:val="256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66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0C715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 – 17.00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631D17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7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Семинар-практикум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A1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Профессионализм и здо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ровье - границы ответственности»</w:t>
            </w:r>
          </w:p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066ECA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DA1B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частники получат представление о признаках «синдрома профессионального сгорания», факторах влияющих на его появление и путях профилактики; выработают собственную стратегию самопомощи; осознают значимость и роль применения в профессиональной практике техник саморегуляции психологического здоровья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1B1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Ирина Ивановна Гусарова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педагог-психолог</w:t>
            </w:r>
          </w:p>
          <w:p w:rsidR="00233350" w:rsidRPr="00631D1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1B1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МБУ ЕЦПППН «Диалог»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заместители директоров по правовой, воспитательной работе, 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классные руководители,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педагоги-психологи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 молодежной политики;</w:t>
            </w:r>
          </w:p>
          <w:p w:rsidR="00233350" w:rsidRPr="00631D17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сотрудники ТКДН и ЗП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75A1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МБУ ЕЦПППН «Диалог»</w:t>
            </w:r>
            <w:r w:rsidRPr="000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6D7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6D7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Марта, 55А</w:t>
            </w:r>
            <w:r w:rsidRPr="000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аудитория 204</w:t>
            </w:r>
          </w:p>
          <w:p w:rsidR="006D75A1" w:rsidRDefault="006D75A1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себе иметь сменную обувь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бахилы)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Квота – 25 человек</w:t>
            </w:r>
          </w:p>
        </w:tc>
      </w:tr>
      <w:tr w:rsidR="00233350" w:rsidRPr="00066ECA" w:rsidTr="00A40BE9">
        <w:trPr>
          <w:trHeight w:val="256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B13CAF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05.11.2019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B13CAF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14:00-17.30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  <w:r w:rsidRPr="001E067E"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Мастер-класс «Проекты Российского движения </w:t>
            </w:r>
            <w:r w:rsidRPr="007839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школьников как система формирования здорового образа жизни»</w:t>
            </w:r>
          </w:p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783982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Участники получат представление о возможностях</w:t>
            </w:r>
            <w:r w:rsidRPr="007839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оссийского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отделения школьников в вопросах вовлечения</w:t>
            </w:r>
            <w:r w:rsidRPr="007839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обучающихся, педагогов и родителей в спортивно-массовые мероприятия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(проекты)</w:t>
            </w:r>
            <w:r w:rsidRPr="007839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Наталья Анатольевна </w:t>
            </w:r>
            <w:r w:rsidRPr="0078398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Ермаченко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233350" w:rsidRPr="00DA1B1F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839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председатель Свердловского </w:t>
            </w:r>
            <w:r w:rsidRPr="007839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регионального отделения Российского движения школьников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01700A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педагоги-организаторы,</w:t>
            </w:r>
          </w:p>
          <w:p w:rsidR="00233350" w:rsidRPr="0001700A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заместители директор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воспитательной работе,</w:t>
            </w:r>
          </w:p>
          <w:p w:rsidR="00233350" w:rsidRPr="0001700A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вожатые,</w:t>
            </w:r>
          </w:p>
          <w:p w:rsidR="00233350" w:rsidRPr="00220CAF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3A676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Общественная палата Свердловской области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Малышева, 101, зал.301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Квота – 45 человек</w:t>
            </w:r>
          </w:p>
        </w:tc>
      </w:tr>
      <w:tr w:rsidR="00233350" w:rsidRPr="00066ECA" w:rsidTr="00A40BE9">
        <w:trPr>
          <w:trHeight w:val="256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06.11.2019</w:t>
            </w:r>
          </w:p>
          <w:p w:rsidR="00233350" w:rsidRPr="00B13CAF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B13CAF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 – 13.00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Семинар-тренинг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«Технологии р</w:t>
            </w:r>
            <w:r w:rsidRPr="00053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053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подростками «группы риска» по профилактике правонарушений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FC02AA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</w:t>
            </w:r>
            <w:r w:rsidRPr="00FC02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частники получат опыт установления доверительных отношений с подростком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; п</w:t>
            </w:r>
            <w:r w:rsidRPr="00FC02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римут участие в занятиях для подростков «Я и мое здоровье», «Анализ правонарушений» и др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FC02AA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02A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Светлана Владимировна Данилова</w:t>
            </w:r>
            <w:r w:rsidRPr="007251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психолог</w:t>
            </w:r>
          </w:p>
          <w:p w:rsidR="00233350" w:rsidRPr="00FC02AA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02A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Светлана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02A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Дмитриевна</w:t>
            </w:r>
          </w:p>
          <w:p w:rsidR="00233350" w:rsidRPr="00FC02AA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02A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Шумкова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7251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психолог</w:t>
            </w:r>
          </w:p>
          <w:p w:rsidR="00233350" w:rsidRPr="00FC02AA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02A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Анастасия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02A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Александровна Андреева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FC02A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251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психолог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02A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Кристина Андреевна Александрова</w:t>
            </w:r>
            <w:r w:rsidRPr="007251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психолог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МБУ </w:t>
            </w:r>
            <w:r w:rsidRPr="00DB48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Центр социально-психологической помощи детям и молодежи «Форпост»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педагоги, психологи,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C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циалисты по работе с молодежью,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C0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представители профессий, сопровождающие проблемы детства</w:t>
            </w:r>
          </w:p>
          <w:p w:rsidR="00233350" w:rsidRPr="00783982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специалисты ТКДН и ЗП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75A1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МБУ ЕЦПППН «Диалог»</w:t>
            </w:r>
            <w:r w:rsidRPr="000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6D7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06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Марта, 55А аудитория 204</w:t>
            </w:r>
          </w:p>
          <w:p w:rsidR="006D75A1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себе иметь сменную обувь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бахилы)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350" w:rsidRPr="0078398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Квота – 40 человек</w:t>
            </w:r>
          </w:p>
        </w:tc>
      </w:tr>
      <w:tr w:rsidR="00233350" w:rsidRPr="00066ECA" w:rsidTr="00A40BE9">
        <w:trPr>
          <w:trHeight w:val="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06.11.2019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07.11.2019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AC5615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– 17.00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AC5615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Двухдневный семинар-практикум «Возможности реализации молодежного международного проекта «Танцуй ради жизни» в учреждениях Екатеринбурга»</w:t>
            </w:r>
          </w:p>
          <w:p w:rsidR="00233350" w:rsidRPr="00066ECA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700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По окончании выдается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сертификат.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01700A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1700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Участники освоят технологию молодежного профилактического проекта</w:t>
            </w:r>
            <w:r>
              <w:t xml:space="preserve"> </w:t>
            </w:r>
            <w:r w:rsidRPr="0001700A">
              <w:rPr>
                <w:i/>
              </w:rPr>
              <w:t>«</w:t>
            </w:r>
            <w:r w:rsidRPr="0001700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Танцуй ради жизни»; отработают эффективные технологии укрепления здоровья подростков и молодежи;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1700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риобретут навык организации и </w:t>
            </w:r>
            <w:r w:rsidRPr="0001700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проведения социальных профилактических акций и мероприятий, в том числе с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700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волонтерами.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631D1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31D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Александра Игоревна Шишминцева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социальный работ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ник отдела профилактики и психо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социал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ьного консультирования ГБУЗ СО «</w:t>
            </w:r>
            <w:r w:rsidRPr="00631D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Свердловский областной цент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 профилактики и борьбы со СПИД»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631D17" w:rsidRDefault="00233350" w:rsidP="00233350">
            <w:pPr>
              <w:spacing w:after="0" w:line="244" w:lineRule="exact"/>
              <w:ind w:left="76" w:right="-57" w:hanging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</w:t>
            </w:r>
            <w:r w:rsidRPr="00F8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пециалисты системы образования, молодежной политики,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8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ультуры,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работающие в сфере профилактики</w:t>
            </w:r>
            <w:r w:rsidRPr="00F8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том числе ВИЧ-инфекции, имеющие сертификат «Первичная профилактика ВИЧ-инфекции среди молодёжи» и </w:t>
            </w:r>
            <w:r w:rsidRPr="00F8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работающие с волонтерами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FC02A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Клуб по месту жительства «Диалог»</w:t>
            </w:r>
          </w:p>
          <w:p w:rsidR="00233350" w:rsidRPr="00FC02A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0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МБУ ДО ДЮЦ Ленинского района</w:t>
            </w:r>
          </w:p>
          <w:p w:rsidR="00233350" w:rsidRPr="00EB3913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Шейнкмана, 134а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A6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себе иметь сменную обувь)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350" w:rsidRPr="00EB3913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1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</w:t>
            </w:r>
          </w:p>
        </w:tc>
      </w:tr>
      <w:tr w:rsidR="00233350" w:rsidRPr="00066ECA" w:rsidTr="00A40BE9">
        <w:trPr>
          <w:trHeight w:val="70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DC408E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A4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 w:rsidRPr="00FA4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  <w:r w:rsidRPr="00FA4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.11.2019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16.00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Семинар с элементами тренинга </w:t>
            </w:r>
            <w:r w:rsidRPr="005F3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«Секреты социального взаимодействия» 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Pr="005F3E3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F3E3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«Ассертивное поведение» 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Pr="00930D32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30D3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«Манипуляции»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Pr="00F11DA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6D75A1" w:rsidRDefault="006D75A1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6D75A1" w:rsidRDefault="006D75A1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6D75A1" w:rsidRDefault="006D75A1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Pr="00930D32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30D3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«Гиперконтроль»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5F3E3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В рамках семинара будут предложены три темы.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Участники</w:t>
            </w:r>
            <w:r w:rsidRPr="00F11DA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познакомятся с </w:t>
            </w:r>
            <w:r w:rsidRPr="00F11DA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умение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</w:t>
            </w:r>
            <w:r w:rsidRPr="00F11DA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в общении уважать как свою позицию, так и позицию партнера, отстаивать свои границы и осознанно это выражать.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F11DA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тренинговой форме будет проведена отработка навыков ассертивного поведения.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5F3E3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удет рассмотрен механизм манипу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лирования, «мишени уязвимости»; </w:t>
            </w:r>
            <w:r w:rsidRPr="005F3E3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приемы, используемые для скрытого принуждения </w:t>
            </w:r>
            <w:r w:rsidRPr="005F3E3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человека к добровольному совершению действий, выгодных для манипулятора и некоторое способы противодействия им.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6D75A1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Участники познакомятся с последствиями </w:t>
            </w:r>
            <w:r w:rsidRPr="005F3E3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внутрен</w:t>
            </w:r>
            <w:r w:rsidR="006D75A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него или внешнего гиперконтроля</w:t>
            </w:r>
          </w:p>
          <w:p w:rsidR="00233350" w:rsidRPr="00AC12C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5F3E3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практическ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ой</w:t>
            </w:r>
            <w:r w:rsidRPr="005F3E3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част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и отработают умения и навыки по сохранению 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психических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здоровья, получат</w:t>
            </w:r>
            <w:r w:rsidRPr="005F3E3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рекомендации по решению проблемы гиперконтроля.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50" w:rsidRPr="00AC12C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30D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Роман Павлович Зайко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930D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руководитель Уральского отделения Российской психотерапевтической ассоциации, врач-психиатр, психотерапевт ГБУЗ СО «Психиатрическ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ая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больниц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930D3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№ 3»</w:t>
            </w:r>
            <w:r w:rsidRPr="00930D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заместители директоров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равовой работе,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классные руководители,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76" w:right="-57" w:hanging="14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31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педагоги-психологи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76" w:right="-57" w:hanging="14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воспитатели дошкольных учреждений,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76" w:right="-57" w:hanging="14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специалисты учреждений молодежной политики,</w:t>
            </w:r>
          </w:p>
          <w:p w:rsidR="00233350" w:rsidRDefault="00233350" w:rsidP="00233350">
            <w:pPr>
              <w:shd w:val="clear" w:color="auto" w:fill="FFFFFF"/>
              <w:spacing w:after="0" w:line="244" w:lineRule="exact"/>
              <w:ind w:left="76" w:right="-57" w:hanging="14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специалисты ТКДН и ЗП,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преподаватели с</w:t>
            </w:r>
            <w:r w:rsidR="006D7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сузов, </w:t>
            </w:r>
            <w:r w:rsidRPr="00017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вузов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930D32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D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ГБУЗ СО «Психиатрическая больница № 3»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13, корпус ЛТМ,</w:t>
            </w:r>
            <w:r w:rsidRPr="00930D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30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Квота – 30 человек</w:t>
            </w:r>
          </w:p>
        </w:tc>
      </w:tr>
      <w:tr w:rsidR="00233350" w:rsidRPr="00066ECA" w:rsidTr="00A40BE9">
        <w:trPr>
          <w:trHeight w:val="329"/>
        </w:trPr>
        <w:tc>
          <w:tcPr>
            <w:tcW w:w="1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066ECA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08.11.2019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1E067E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1E067E" w:rsidRDefault="00233350" w:rsidP="0023335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52"/>
                <w:szCs w:val="52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КВИЗ </w:t>
            </w:r>
            <w:r w:rsidRPr="00BA3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«Помоги первым» (мультимедийная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командная викторина с ведущим)</w:t>
            </w:r>
          </w:p>
          <w:p w:rsidR="00233350" w:rsidRPr="00306ADB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244B27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44B2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 примере мультфильмов и известных песен вы уз</w:t>
            </w:r>
            <w:r w:rsidRPr="00BA3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наете при к</w:t>
            </w:r>
            <w:r w:rsidRPr="00244B2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аких состояниях и как</w:t>
            </w:r>
            <w:r w:rsidRPr="00BA38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оказывается первая помощь</w:t>
            </w:r>
            <w:r w:rsidRPr="00244B2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, что такое безопасная среда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; о</w:t>
            </w:r>
            <w:r w:rsidRPr="00244B2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своите новый интерактивный ресурс – КВИЗ.</w:t>
            </w:r>
          </w:p>
        </w:tc>
        <w:tc>
          <w:tcPr>
            <w:tcW w:w="2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1E067E" w:rsidRDefault="00233350" w:rsidP="00233350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06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Анна Сергеевна Гончарова,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руководитель АНО «Центр здоровья молодежи»</w:t>
            </w:r>
          </w:p>
          <w:p w:rsidR="00233350" w:rsidRPr="001E067E" w:rsidRDefault="00233350" w:rsidP="006D75A1">
            <w:pPr>
              <w:spacing w:after="0" w:line="244" w:lineRule="exact"/>
              <w:ind w:left="-57" w:right="-57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1E067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волонтер</w:t>
            </w:r>
            <w:r w:rsidR="006D75A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ы</w:t>
            </w:r>
            <w:r w:rsidRPr="001E067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D3F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ФГБОУ ВО УГМУ Минздрава России</w:t>
            </w:r>
            <w:r w:rsidRPr="001E067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br/>
            </w:r>
          </w:p>
        </w:tc>
        <w:tc>
          <w:tcPr>
            <w:tcW w:w="2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начальных классов,</w:t>
            </w:r>
          </w:p>
          <w:p w:rsidR="00233350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социальные педагоги,</w:t>
            </w:r>
          </w:p>
          <w:p w:rsidR="00233350" w:rsidRPr="004D6F12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преподаватели ОБЖ,</w:t>
            </w:r>
          </w:p>
          <w:p w:rsidR="00233350" w:rsidRPr="004D6F12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специалисты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 молодежной политики,</w:t>
            </w:r>
          </w:p>
          <w:p w:rsidR="00233350" w:rsidRPr="00AC343A" w:rsidRDefault="00233350" w:rsidP="00233350">
            <w:pPr>
              <w:spacing w:after="0" w:line="244" w:lineRule="exact"/>
              <w:ind w:left="76" w:right="-57" w:hanging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специалисты учреждений спорта, </w:t>
            </w:r>
            <w:r w:rsidRPr="004D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2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350" w:rsidRPr="00F41C24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1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МАУ «Городской центр медицинской профилактики»</w:t>
            </w:r>
          </w:p>
          <w:p w:rsidR="00233350" w:rsidRDefault="006D75A1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33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Марта, 78 А,</w:t>
            </w:r>
          </w:p>
          <w:p w:rsidR="00233350" w:rsidRPr="00F41C24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 В,</w:t>
            </w:r>
          </w:p>
          <w:p w:rsidR="00233350" w:rsidRPr="00F41C24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конференц-зал</w:t>
            </w:r>
          </w:p>
          <w:p w:rsidR="00233350" w:rsidRPr="00F41C24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себе иметь сменную обувь)</w:t>
            </w:r>
          </w:p>
          <w:p w:rsidR="00233350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350" w:rsidRPr="00306ADB" w:rsidRDefault="00233350" w:rsidP="00233350">
            <w:pPr>
              <w:spacing w:after="0" w:line="244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вота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0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человек</w:t>
            </w:r>
          </w:p>
        </w:tc>
      </w:tr>
    </w:tbl>
    <w:p w:rsidR="007C57AE" w:rsidRDefault="007C57AE" w:rsidP="00244B2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3CE1" w:rsidRDefault="005C3CE1" w:rsidP="00AC343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718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ПРИНЯТИЕ РЕЗОЛЮЦИИ КОНФЕРЕНЦИИ</w:t>
      </w:r>
    </w:p>
    <w:p w:rsidR="00247186" w:rsidRPr="00247186" w:rsidRDefault="00247186" w:rsidP="00EC1C6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C3CE1" w:rsidRDefault="005C3CE1" w:rsidP="00EC1C6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CE1">
        <w:rPr>
          <w:rFonts w:ascii="Times New Roman" w:hAnsi="Times New Roman" w:cs="Times New Roman"/>
          <w:b/>
          <w:sz w:val="28"/>
          <w:szCs w:val="28"/>
        </w:rPr>
        <w:t xml:space="preserve">Этап онлайн обсуждения проекта резолюции. </w:t>
      </w:r>
    </w:p>
    <w:p w:rsidR="005C3CE1" w:rsidRDefault="005C3CE1" w:rsidP="00EC1C6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CE1">
        <w:rPr>
          <w:rFonts w:ascii="Times New Roman" w:hAnsi="Times New Roman" w:cs="Times New Roman"/>
          <w:b/>
          <w:sz w:val="28"/>
          <w:szCs w:val="28"/>
        </w:rPr>
        <w:t>Принятие и опубликование резолюции</w:t>
      </w:r>
    </w:p>
    <w:p w:rsidR="005C3CE1" w:rsidRDefault="005C3CE1" w:rsidP="00E91A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10"/>
        <w:gridCol w:w="12049"/>
      </w:tblGrid>
      <w:tr w:rsidR="005C3CE1" w:rsidTr="00CB75EE">
        <w:tc>
          <w:tcPr>
            <w:tcW w:w="3510" w:type="dxa"/>
          </w:tcPr>
          <w:p w:rsidR="005C3CE1" w:rsidRPr="00010FDC" w:rsidRDefault="005C3CE1" w:rsidP="00D70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FDC">
              <w:rPr>
                <w:rFonts w:ascii="Times New Roman" w:hAnsi="Times New Roman" w:cs="Times New Roman"/>
                <w:b/>
                <w:sz w:val="24"/>
                <w:szCs w:val="24"/>
              </w:rPr>
              <w:t>Дата опубликования проекта резолюции</w:t>
            </w:r>
          </w:p>
        </w:tc>
        <w:tc>
          <w:tcPr>
            <w:tcW w:w="12049" w:type="dxa"/>
          </w:tcPr>
          <w:p w:rsidR="005C3CE1" w:rsidRPr="005C3CE1" w:rsidRDefault="00DE6EAA" w:rsidP="00DE6E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B75EE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B75E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C3CE1" w:rsidRPr="005C3CE1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площадке официальной группы «Выбираю жизнь» в социальной сети «ВКонтакте» (</w:t>
            </w:r>
            <w:hyperlink r:id="rId32" w:history="1">
              <w:r w:rsidR="00732DB2" w:rsidRPr="005424D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https://vk.com/vybirayu_zhizn</w:t>
              </w:r>
            </w:hyperlink>
            <w:r w:rsidR="005C3CE1" w:rsidRPr="005C3C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3CE1" w:rsidTr="00CB75EE">
        <w:tc>
          <w:tcPr>
            <w:tcW w:w="3510" w:type="dxa"/>
          </w:tcPr>
          <w:p w:rsidR="005C3CE1" w:rsidRPr="00010FDC" w:rsidRDefault="005C3CE1" w:rsidP="00D70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FDC">
              <w:rPr>
                <w:rFonts w:ascii="Times New Roman" w:hAnsi="Times New Roman" w:cs="Times New Roman"/>
                <w:b/>
                <w:sz w:val="24"/>
                <w:szCs w:val="24"/>
              </w:rPr>
              <w:t>Период обсуждения  проекта резолюции</w:t>
            </w:r>
          </w:p>
        </w:tc>
        <w:tc>
          <w:tcPr>
            <w:tcW w:w="12049" w:type="dxa"/>
          </w:tcPr>
          <w:p w:rsidR="005C3CE1" w:rsidRPr="005C3CE1" w:rsidRDefault="00CB75EE" w:rsidP="00DE6E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E6E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по </w:t>
            </w:r>
            <w:r w:rsidR="00DE6E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 w:rsidR="00DE6E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C3CE1" w:rsidTr="00CB75EE">
        <w:tc>
          <w:tcPr>
            <w:tcW w:w="3510" w:type="dxa"/>
          </w:tcPr>
          <w:p w:rsidR="005C3CE1" w:rsidRPr="00010FDC" w:rsidRDefault="005C3CE1" w:rsidP="00D7089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FDC">
              <w:rPr>
                <w:rFonts w:ascii="Times New Roman" w:hAnsi="Times New Roman" w:cs="Times New Roman"/>
                <w:b/>
                <w:sz w:val="24"/>
                <w:szCs w:val="24"/>
              </w:rPr>
              <w:t>Принятие и опубликование проекта резолюции</w:t>
            </w:r>
          </w:p>
        </w:tc>
        <w:tc>
          <w:tcPr>
            <w:tcW w:w="12049" w:type="dxa"/>
          </w:tcPr>
          <w:p w:rsidR="005C3CE1" w:rsidRPr="005C3CE1" w:rsidRDefault="00CB75EE" w:rsidP="00DE6E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6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 w:rsidR="00DE6E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C3CE1" w:rsidRPr="005C3CE1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портале Администрации города Екатеринбурга екатеринбург.рф в разделе «Профилактика зависимостей»</w:t>
            </w:r>
          </w:p>
        </w:tc>
      </w:tr>
    </w:tbl>
    <w:p w:rsidR="005C3CE1" w:rsidRDefault="005C3CE1" w:rsidP="002471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B8C" w:rsidRDefault="00035B8C" w:rsidP="002471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B8C" w:rsidRDefault="00035B8C" w:rsidP="002471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B8C" w:rsidRDefault="00035B8C" w:rsidP="002471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5B8C" w:rsidSect="00251AFF">
      <w:headerReference w:type="default" r:id="rId33"/>
      <w:footerReference w:type="default" r:id="rId34"/>
      <w:pgSz w:w="16838" w:h="11906" w:orient="landscape"/>
      <w:pgMar w:top="993" w:right="709" w:bottom="424" w:left="56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DF2" w:rsidRDefault="004D0DF2">
      <w:pPr>
        <w:spacing w:after="0" w:line="240" w:lineRule="auto"/>
      </w:pPr>
      <w:r>
        <w:separator/>
      </w:r>
    </w:p>
  </w:endnote>
  <w:endnote w:type="continuationSeparator" w:id="0">
    <w:p w:rsidR="004D0DF2" w:rsidRDefault="004D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Yu Gothic"/>
    <w:charset w:val="01"/>
    <w:family w:val="swiss"/>
    <w:pitch w:val="variable"/>
  </w:font>
  <w:font w:name="Noto Sans CJK SC Regular">
    <w:charset w:val="01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4955786"/>
      <w:docPartObj>
        <w:docPartGallery w:val="Page Numbers (Bottom of Page)"/>
        <w:docPartUnique/>
      </w:docPartObj>
    </w:sdtPr>
    <w:sdtEndPr/>
    <w:sdtContent>
      <w:p w:rsidR="000B74C4" w:rsidRDefault="000B74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5A1">
          <w:rPr>
            <w:noProof/>
          </w:rPr>
          <w:t>14</w:t>
        </w:r>
        <w:r>
          <w:fldChar w:fldCharType="end"/>
        </w:r>
      </w:p>
    </w:sdtContent>
  </w:sdt>
  <w:p w:rsidR="000B74C4" w:rsidRDefault="000B74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DF2" w:rsidRDefault="004D0DF2">
      <w:pPr>
        <w:spacing w:after="0" w:line="240" w:lineRule="auto"/>
      </w:pPr>
      <w:r>
        <w:separator/>
      </w:r>
    </w:p>
  </w:footnote>
  <w:footnote w:type="continuationSeparator" w:id="0">
    <w:p w:rsidR="004D0DF2" w:rsidRDefault="004D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4C4" w:rsidRDefault="000B74C4">
    <w:pPr>
      <w:pStyle w:val="a5"/>
      <w:jc w:val="center"/>
    </w:pPr>
  </w:p>
  <w:p w:rsidR="000B74C4" w:rsidRDefault="000B74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809"/>
    <w:multiLevelType w:val="hybridMultilevel"/>
    <w:tmpl w:val="C9B49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21AF5"/>
    <w:multiLevelType w:val="hybridMultilevel"/>
    <w:tmpl w:val="BC50B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2C52"/>
    <w:multiLevelType w:val="hybridMultilevel"/>
    <w:tmpl w:val="B6F8C5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BE73DE"/>
    <w:multiLevelType w:val="hybridMultilevel"/>
    <w:tmpl w:val="ECBA295E"/>
    <w:lvl w:ilvl="0" w:tplc="4EDCB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96951"/>
    <w:multiLevelType w:val="hybridMultilevel"/>
    <w:tmpl w:val="1A3AAA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05FE1"/>
    <w:multiLevelType w:val="hybridMultilevel"/>
    <w:tmpl w:val="F2506C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82748"/>
    <w:multiLevelType w:val="multilevel"/>
    <w:tmpl w:val="7E668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1A17B6"/>
    <w:multiLevelType w:val="hybridMultilevel"/>
    <w:tmpl w:val="8AF2D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0D0301"/>
    <w:multiLevelType w:val="hybridMultilevel"/>
    <w:tmpl w:val="DA627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8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5E0"/>
    <w:rsid w:val="00007DDF"/>
    <w:rsid w:val="00007EA1"/>
    <w:rsid w:val="00010FDC"/>
    <w:rsid w:val="0001700A"/>
    <w:rsid w:val="00035B8C"/>
    <w:rsid w:val="00053052"/>
    <w:rsid w:val="00066ECA"/>
    <w:rsid w:val="000732E4"/>
    <w:rsid w:val="00074548"/>
    <w:rsid w:val="00081CF6"/>
    <w:rsid w:val="00084E8D"/>
    <w:rsid w:val="000B0F19"/>
    <w:rsid w:val="000B36A9"/>
    <w:rsid w:val="000B6E14"/>
    <w:rsid w:val="000B74C4"/>
    <w:rsid w:val="000C7152"/>
    <w:rsid w:val="000D1C18"/>
    <w:rsid w:val="000E578B"/>
    <w:rsid w:val="000F4122"/>
    <w:rsid w:val="000F6AE3"/>
    <w:rsid w:val="000F74CB"/>
    <w:rsid w:val="000F7C36"/>
    <w:rsid w:val="00101EC2"/>
    <w:rsid w:val="00130294"/>
    <w:rsid w:val="0013530F"/>
    <w:rsid w:val="001528C2"/>
    <w:rsid w:val="00154FD7"/>
    <w:rsid w:val="00155F14"/>
    <w:rsid w:val="00166C0F"/>
    <w:rsid w:val="00182D1A"/>
    <w:rsid w:val="00184167"/>
    <w:rsid w:val="00186C34"/>
    <w:rsid w:val="00196D07"/>
    <w:rsid w:val="001A68E7"/>
    <w:rsid w:val="001B2392"/>
    <w:rsid w:val="001B27B1"/>
    <w:rsid w:val="001C6E79"/>
    <w:rsid w:val="001C7558"/>
    <w:rsid w:val="001E067E"/>
    <w:rsid w:val="001E165F"/>
    <w:rsid w:val="001F296C"/>
    <w:rsid w:val="00200E6F"/>
    <w:rsid w:val="00201D66"/>
    <w:rsid w:val="0020381D"/>
    <w:rsid w:val="002157FE"/>
    <w:rsid w:val="00220CAF"/>
    <w:rsid w:val="00227B14"/>
    <w:rsid w:val="00233350"/>
    <w:rsid w:val="00244B27"/>
    <w:rsid w:val="002452A1"/>
    <w:rsid w:val="00247186"/>
    <w:rsid w:val="00251AFF"/>
    <w:rsid w:val="00263702"/>
    <w:rsid w:val="00265676"/>
    <w:rsid w:val="00292A99"/>
    <w:rsid w:val="00297F8B"/>
    <w:rsid w:val="002C7B54"/>
    <w:rsid w:val="002D495D"/>
    <w:rsid w:val="002E2010"/>
    <w:rsid w:val="002F3C77"/>
    <w:rsid w:val="002F51DA"/>
    <w:rsid w:val="003069E2"/>
    <w:rsid w:val="00306ADB"/>
    <w:rsid w:val="0034320E"/>
    <w:rsid w:val="0034623D"/>
    <w:rsid w:val="00346B6F"/>
    <w:rsid w:val="00352120"/>
    <w:rsid w:val="003523CC"/>
    <w:rsid w:val="00353E8A"/>
    <w:rsid w:val="00355BF6"/>
    <w:rsid w:val="00383467"/>
    <w:rsid w:val="00387BF0"/>
    <w:rsid w:val="003A63DC"/>
    <w:rsid w:val="003A6762"/>
    <w:rsid w:val="003C20B7"/>
    <w:rsid w:val="003D38D5"/>
    <w:rsid w:val="003E5701"/>
    <w:rsid w:val="003F3310"/>
    <w:rsid w:val="00400115"/>
    <w:rsid w:val="00406F4A"/>
    <w:rsid w:val="00411C41"/>
    <w:rsid w:val="00413174"/>
    <w:rsid w:val="004175C0"/>
    <w:rsid w:val="00432470"/>
    <w:rsid w:val="00461F39"/>
    <w:rsid w:val="0046608E"/>
    <w:rsid w:val="0048166B"/>
    <w:rsid w:val="004817FD"/>
    <w:rsid w:val="004917F0"/>
    <w:rsid w:val="004D0DF2"/>
    <w:rsid w:val="004D117C"/>
    <w:rsid w:val="004D6E0F"/>
    <w:rsid w:val="004D6F12"/>
    <w:rsid w:val="004F3B8D"/>
    <w:rsid w:val="0050486D"/>
    <w:rsid w:val="00504945"/>
    <w:rsid w:val="00523B03"/>
    <w:rsid w:val="00526322"/>
    <w:rsid w:val="0054339A"/>
    <w:rsid w:val="00550189"/>
    <w:rsid w:val="00550698"/>
    <w:rsid w:val="0055758E"/>
    <w:rsid w:val="005733F8"/>
    <w:rsid w:val="0059109F"/>
    <w:rsid w:val="005B40CB"/>
    <w:rsid w:val="005C3CE1"/>
    <w:rsid w:val="005D061F"/>
    <w:rsid w:val="005D3AFD"/>
    <w:rsid w:val="005D3FA2"/>
    <w:rsid w:val="005E0CF1"/>
    <w:rsid w:val="005E43CA"/>
    <w:rsid w:val="005F3E37"/>
    <w:rsid w:val="00601FAA"/>
    <w:rsid w:val="00606A3B"/>
    <w:rsid w:val="00616067"/>
    <w:rsid w:val="006224C9"/>
    <w:rsid w:val="00631D17"/>
    <w:rsid w:val="006339A4"/>
    <w:rsid w:val="00645EBC"/>
    <w:rsid w:val="00646AF8"/>
    <w:rsid w:val="006525F6"/>
    <w:rsid w:val="00663A76"/>
    <w:rsid w:val="00667300"/>
    <w:rsid w:val="006B3E46"/>
    <w:rsid w:val="006C03F1"/>
    <w:rsid w:val="006C640E"/>
    <w:rsid w:val="006C74FE"/>
    <w:rsid w:val="006D1F82"/>
    <w:rsid w:val="006D56B3"/>
    <w:rsid w:val="006D75A1"/>
    <w:rsid w:val="00700A8C"/>
    <w:rsid w:val="00712075"/>
    <w:rsid w:val="00724B31"/>
    <w:rsid w:val="00725149"/>
    <w:rsid w:val="00732DB2"/>
    <w:rsid w:val="0074290D"/>
    <w:rsid w:val="007457AB"/>
    <w:rsid w:val="007631E7"/>
    <w:rsid w:val="00770807"/>
    <w:rsid w:val="00772288"/>
    <w:rsid w:val="00772FEF"/>
    <w:rsid w:val="00776321"/>
    <w:rsid w:val="00783982"/>
    <w:rsid w:val="0079678A"/>
    <w:rsid w:val="007B3D5C"/>
    <w:rsid w:val="007B525C"/>
    <w:rsid w:val="007B67A8"/>
    <w:rsid w:val="007C57AE"/>
    <w:rsid w:val="00807EFB"/>
    <w:rsid w:val="00845778"/>
    <w:rsid w:val="00862070"/>
    <w:rsid w:val="00863E81"/>
    <w:rsid w:val="008B1960"/>
    <w:rsid w:val="008D1AFC"/>
    <w:rsid w:val="008D6015"/>
    <w:rsid w:val="008E13B6"/>
    <w:rsid w:val="008F0F1A"/>
    <w:rsid w:val="00903BA2"/>
    <w:rsid w:val="00915486"/>
    <w:rsid w:val="009172BD"/>
    <w:rsid w:val="009201A6"/>
    <w:rsid w:val="00922AE4"/>
    <w:rsid w:val="00930D32"/>
    <w:rsid w:val="00944E00"/>
    <w:rsid w:val="0096364E"/>
    <w:rsid w:val="00966DF9"/>
    <w:rsid w:val="00975DA8"/>
    <w:rsid w:val="009A1928"/>
    <w:rsid w:val="009A27FB"/>
    <w:rsid w:val="009A3E28"/>
    <w:rsid w:val="009C3798"/>
    <w:rsid w:val="009C4B09"/>
    <w:rsid w:val="009D182B"/>
    <w:rsid w:val="009D6EF4"/>
    <w:rsid w:val="009E15A6"/>
    <w:rsid w:val="009E216A"/>
    <w:rsid w:val="009F47EB"/>
    <w:rsid w:val="00A04CA4"/>
    <w:rsid w:val="00A17B57"/>
    <w:rsid w:val="00A20A80"/>
    <w:rsid w:val="00A21E59"/>
    <w:rsid w:val="00A2331D"/>
    <w:rsid w:val="00A24479"/>
    <w:rsid w:val="00A33920"/>
    <w:rsid w:val="00A3618E"/>
    <w:rsid w:val="00A40BE9"/>
    <w:rsid w:val="00A455E0"/>
    <w:rsid w:val="00A51677"/>
    <w:rsid w:val="00A67C3B"/>
    <w:rsid w:val="00A76372"/>
    <w:rsid w:val="00A82730"/>
    <w:rsid w:val="00A95A7F"/>
    <w:rsid w:val="00AB4D9D"/>
    <w:rsid w:val="00AC12C7"/>
    <w:rsid w:val="00AC343A"/>
    <w:rsid w:val="00AC5615"/>
    <w:rsid w:val="00AD5DB7"/>
    <w:rsid w:val="00AE238D"/>
    <w:rsid w:val="00AF3235"/>
    <w:rsid w:val="00B040D0"/>
    <w:rsid w:val="00B166AD"/>
    <w:rsid w:val="00B20488"/>
    <w:rsid w:val="00B331AC"/>
    <w:rsid w:val="00B36544"/>
    <w:rsid w:val="00B36D1F"/>
    <w:rsid w:val="00B41D0C"/>
    <w:rsid w:val="00B4390B"/>
    <w:rsid w:val="00B4645C"/>
    <w:rsid w:val="00B56CE6"/>
    <w:rsid w:val="00B651DA"/>
    <w:rsid w:val="00B75FFB"/>
    <w:rsid w:val="00B93365"/>
    <w:rsid w:val="00B970B5"/>
    <w:rsid w:val="00BA3843"/>
    <w:rsid w:val="00BA5A98"/>
    <w:rsid w:val="00BC6951"/>
    <w:rsid w:val="00BC7448"/>
    <w:rsid w:val="00BD19D2"/>
    <w:rsid w:val="00BD1A8B"/>
    <w:rsid w:val="00BD7CF1"/>
    <w:rsid w:val="00BE5347"/>
    <w:rsid w:val="00BF2699"/>
    <w:rsid w:val="00BF6E20"/>
    <w:rsid w:val="00C01B4F"/>
    <w:rsid w:val="00C10F10"/>
    <w:rsid w:val="00C22963"/>
    <w:rsid w:val="00C31A75"/>
    <w:rsid w:val="00C407B4"/>
    <w:rsid w:val="00C41A0F"/>
    <w:rsid w:val="00C713C5"/>
    <w:rsid w:val="00C76217"/>
    <w:rsid w:val="00C768F0"/>
    <w:rsid w:val="00C82534"/>
    <w:rsid w:val="00C86256"/>
    <w:rsid w:val="00C96FDC"/>
    <w:rsid w:val="00CA6136"/>
    <w:rsid w:val="00CB75EE"/>
    <w:rsid w:val="00CD3AD0"/>
    <w:rsid w:val="00D127DC"/>
    <w:rsid w:val="00D14625"/>
    <w:rsid w:val="00D179E2"/>
    <w:rsid w:val="00D41964"/>
    <w:rsid w:val="00D45D4F"/>
    <w:rsid w:val="00D601BA"/>
    <w:rsid w:val="00D61477"/>
    <w:rsid w:val="00D670BE"/>
    <w:rsid w:val="00D70892"/>
    <w:rsid w:val="00DA1B1F"/>
    <w:rsid w:val="00DA47F9"/>
    <w:rsid w:val="00DB2093"/>
    <w:rsid w:val="00DB4838"/>
    <w:rsid w:val="00DC408E"/>
    <w:rsid w:val="00DD70D4"/>
    <w:rsid w:val="00DE6EAA"/>
    <w:rsid w:val="00DF2EEF"/>
    <w:rsid w:val="00E1107F"/>
    <w:rsid w:val="00E148CE"/>
    <w:rsid w:val="00E52080"/>
    <w:rsid w:val="00E530F3"/>
    <w:rsid w:val="00E65392"/>
    <w:rsid w:val="00E72928"/>
    <w:rsid w:val="00E76668"/>
    <w:rsid w:val="00E845EB"/>
    <w:rsid w:val="00E90385"/>
    <w:rsid w:val="00E91845"/>
    <w:rsid w:val="00E91A09"/>
    <w:rsid w:val="00E91DBF"/>
    <w:rsid w:val="00EB3913"/>
    <w:rsid w:val="00EB3BC7"/>
    <w:rsid w:val="00EB3C60"/>
    <w:rsid w:val="00EB4580"/>
    <w:rsid w:val="00EC1C6A"/>
    <w:rsid w:val="00EC424C"/>
    <w:rsid w:val="00ED464E"/>
    <w:rsid w:val="00EE5154"/>
    <w:rsid w:val="00EF0B10"/>
    <w:rsid w:val="00F11DA7"/>
    <w:rsid w:val="00F25026"/>
    <w:rsid w:val="00F313AD"/>
    <w:rsid w:val="00F41C24"/>
    <w:rsid w:val="00F46547"/>
    <w:rsid w:val="00F534FF"/>
    <w:rsid w:val="00F73398"/>
    <w:rsid w:val="00F73494"/>
    <w:rsid w:val="00F74D9C"/>
    <w:rsid w:val="00F827F4"/>
    <w:rsid w:val="00F85469"/>
    <w:rsid w:val="00FB5775"/>
    <w:rsid w:val="00FB6C8D"/>
    <w:rsid w:val="00FC02AA"/>
    <w:rsid w:val="00FC18D0"/>
    <w:rsid w:val="00FC6697"/>
    <w:rsid w:val="00FD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ED071C"/>
  <w15:docId w15:val="{3EC2A0E2-3371-41C4-BE94-A47638B5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2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nhideWhenUsed/>
    <w:rsid w:val="00E7292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72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928"/>
  </w:style>
  <w:style w:type="paragraph" w:styleId="a7">
    <w:name w:val="footer"/>
    <w:basedOn w:val="a"/>
    <w:link w:val="a8"/>
    <w:uiPriority w:val="99"/>
    <w:unhideWhenUsed/>
    <w:rsid w:val="00E72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2928"/>
  </w:style>
  <w:style w:type="paragraph" w:styleId="a9">
    <w:name w:val="List Paragraph"/>
    <w:basedOn w:val="a"/>
    <w:uiPriority w:val="34"/>
    <w:qFormat/>
    <w:rsid w:val="00E7292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72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92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7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hyperlink" Target="https://vk.com/vybirayu_zhiz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gif"/><Relationship Id="rId31" Type="http://schemas.openxmlformats.org/officeDocument/2006/relationships/hyperlink" Target="https://leader-id.ru/event/3002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C13D5-D928-480C-A625-DDA12889A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2821</TotalTime>
  <Pages>14</Pages>
  <Words>2715</Words>
  <Characters>15480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Касимова Юлия Сергеевна</dc:creator>
  <cp:lastModifiedBy>Лашевская Екатерина Львовна</cp:lastModifiedBy>
  <cp:revision>60</cp:revision>
  <cp:lastPrinted>2019-10-09T10:42:00Z</cp:lastPrinted>
  <dcterms:created xsi:type="dcterms:W3CDTF">2018-10-10T04:29:00Z</dcterms:created>
  <dcterms:modified xsi:type="dcterms:W3CDTF">2019-10-10T09:54:00Z</dcterms:modified>
</cp:coreProperties>
</file>